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172F8" w14:textId="056E2507" w:rsidR="003A4841" w:rsidRPr="00A53826" w:rsidRDefault="003A4841" w:rsidP="009255F6">
      <w:pPr>
        <w:spacing w:line="276" w:lineRule="auto"/>
        <w:rPr>
          <w:rFonts w:ascii="IOI Light" w:hAnsi="IOI Light" w:cs="Tahoma"/>
          <w:b/>
          <w:bCs/>
          <w:sz w:val="28"/>
          <w:szCs w:val="28"/>
        </w:rPr>
      </w:pPr>
      <w:r w:rsidRPr="00A53826">
        <w:rPr>
          <w:rFonts w:ascii="IOI Light" w:hAnsi="IOI Light" w:cs="Tahoma"/>
          <w:b/>
          <w:bCs/>
          <w:sz w:val="28"/>
          <w:szCs w:val="28"/>
        </w:rPr>
        <w:t>Ein Bett im Leuchtturm: Wohnen zwischen Wind und Wellen</w:t>
      </w:r>
    </w:p>
    <w:p w14:paraId="7DF4367B" w14:textId="3F439B6A" w:rsidR="003A4841" w:rsidRPr="00A53826" w:rsidRDefault="003A4841" w:rsidP="009255F6">
      <w:pPr>
        <w:spacing w:line="276" w:lineRule="auto"/>
        <w:rPr>
          <w:rFonts w:ascii="IOI Light" w:hAnsi="IOI Light" w:cs="Tahoma"/>
          <w:sz w:val="28"/>
          <w:szCs w:val="28"/>
        </w:rPr>
      </w:pPr>
      <w:r w:rsidRPr="00A53826">
        <w:rPr>
          <w:rFonts w:ascii="IOI Light" w:hAnsi="IOI Light" w:cs="Tahoma"/>
          <w:sz w:val="28"/>
          <w:szCs w:val="28"/>
        </w:rPr>
        <w:t xml:space="preserve">Jahrhundertelang haben </w:t>
      </w:r>
      <w:r w:rsidR="00DB3092" w:rsidRPr="00A53826">
        <w:rPr>
          <w:rFonts w:ascii="IOI Light" w:hAnsi="IOI Light" w:cs="Tahoma"/>
          <w:sz w:val="28"/>
          <w:szCs w:val="28"/>
        </w:rPr>
        <w:t xml:space="preserve">Irlands Leuchttürme </w:t>
      </w:r>
      <w:r w:rsidRPr="00A53826">
        <w:rPr>
          <w:rFonts w:ascii="IOI Light" w:hAnsi="IOI Light" w:cs="Tahoma"/>
          <w:sz w:val="28"/>
          <w:szCs w:val="28"/>
        </w:rPr>
        <w:t xml:space="preserve">Seefahrer vor Gefahren gewarnt. </w:t>
      </w:r>
      <w:r w:rsidR="005E6C4A" w:rsidRPr="00A53826">
        <w:rPr>
          <w:rFonts w:ascii="IOI Light" w:hAnsi="IOI Light" w:cs="Tahoma"/>
          <w:sz w:val="28"/>
          <w:szCs w:val="28"/>
        </w:rPr>
        <w:t>Heute kann man i</w:t>
      </w:r>
      <w:r w:rsidRPr="00A53826">
        <w:rPr>
          <w:rFonts w:ascii="IOI Light" w:hAnsi="IOI Light" w:cs="Tahoma"/>
          <w:sz w:val="28"/>
          <w:szCs w:val="28"/>
        </w:rPr>
        <w:t xml:space="preserve">n einigen dieser Schmuckstücke </w:t>
      </w:r>
      <w:r w:rsidR="005E6C4A" w:rsidRPr="00A53826">
        <w:rPr>
          <w:rFonts w:ascii="IOI Light" w:hAnsi="IOI Light" w:cs="Tahoma"/>
          <w:sz w:val="28"/>
          <w:szCs w:val="28"/>
        </w:rPr>
        <w:t>übernachten.</w:t>
      </w:r>
    </w:p>
    <w:p w14:paraId="35D10CB3" w14:textId="77777777" w:rsidR="004B716B" w:rsidRPr="00A53826" w:rsidRDefault="004B716B" w:rsidP="009255F6">
      <w:pPr>
        <w:spacing w:line="276" w:lineRule="auto"/>
        <w:rPr>
          <w:rFonts w:ascii="IOI Light" w:hAnsi="IOI Light" w:cs="Tahoma"/>
        </w:rPr>
      </w:pPr>
    </w:p>
    <w:p w14:paraId="39816BDC" w14:textId="078205B7" w:rsidR="00AD590F" w:rsidRPr="00A53826" w:rsidRDefault="65484C38" w:rsidP="005E6C4A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  <w:r w:rsidRPr="00A53826">
        <w:rPr>
          <w:rFonts w:ascii="IOI Light" w:hAnsi="IOI Light" w:cs="Tahoma"/>
          <w:b/>
          <w:bCs/>
        </w:rPr>
        <w:t xml:space="preserve">Frankfurt am Main, </w:t>
      </w:r>
      <w:r w:rsidR="7BCA26AD" w:rsidRPr="00A53826">
        <w:rPr>
          <w:rFonts w:ascii="IOI Light" w:hAnsi="IOI Light" w:cs="Tahoma"/>
          <w:b/>
          <w:bCs/>
        </w:rPr>
        <w:t>15.01.2026</w:t>
      </w:r>
      <w:r w:rsidRPr="00A53826">
        <w:rPr>
          <w:rFonts w:ascii="IOI Light" w:hAnsi="IOI Light" w:cs="Tahoma"/>
        </w:rPr>
        <w:t xml:space="preserve"> </w:t>
      </w:r>
      <w:r w:rsidR="7BCA26AD" w:rsidRPr="00A53826">
        <w:rPr>
          <w:rFonts w:ascii="IOI Light" w:hAnsi="IOI Light" w:cs="Tahoma"/>
        </w:rPr>
        <w:t xml:space="preserve">– </w:t>
      </w:r>
      <w:r w:rsidR="760DE1C6" w:rsidRPr="00A53826">
        <w:rPr>
          <w:rFonts w:ascii="IOI Light" w:eastAsia="Calibri Light" w:hAnsi="IOI Light" w:cs="Tahoma"/>
          <w:kern w:val="1"/>
          <w:lang w:eastAsia="hi-IN" w:bidi="hi-IN"/>
        </w:rPr>
        <w:t>Auf der Veranda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 zwischen </w:t>
      </w:r>
      <w:r w:rsidR="760DE1C6" w:rsidRPr="00A53826">
        <w:rPr>
          <w:rFonts w:ascii="IOI Light" w:eastAsia="Calibri Light" w:hAnsi="IOI Light" w:cs="Tahoma"/>
          <w:kern w:val="1"/>
          <w:lang w:eastAsia="hi-IN" w:bidi="hi-IN"/>
        </w:rPr>
        <w:t>dem Wohng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ebäude und dem </w:t>
      </w:r>
      <w:r w:rsidR="760DE1C6" w:rsidRPr="00A53826">
        <w:rPr>
          <w:rFonts w:ascii="IOI Light" w:eastAsia="Calibri Light" w:hAnsi="IOI Light" w:cs="Tahoma"/>
          <w:kern w:val="1"/>
          <w:lang w:eastAsia="hi-IN" w:bidi="hi-IN"/>
        </w:rPr>
        <w:t>wenige Meter entfernten</w:t>
      </w:r>
      <w:r w:rsidR="497E4E7C" w:rsidRPr="00A53826">
        <w:rPr>
          <w:rFonts w:ascii="IOI Light" w:eastAsia="Calibri Light" w:hAnsi="IOI Light" w:cs="Tahoma"/>
          <w:kern w:val="1"/>
          <w:lang w:eastAsia="hi-IN" w:bidi="hi-IN"/>
        </w:rPr>
        <w:t xml:space="preserve">, </w:t>
      </w:r>
      <w:r w:rsidR="4881253D" w:rsidRPr="00A53826">
        <w:rPr>
          <w:rFonts w:ascii="IOI Light" w:eastAsia="Calibri Light" w:hAnsi="IOI Light" w:cs="Tahoma"/>
          <w:kern w:val="1"/>
          <w:lang w:eastAsia="hi-IN" w:bidi="hi-IN"/>
        </w:rPr>
        <w:t>strahlend</w:t>
      </w:r>
      <w:r w:rsidR="760DE1C6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 xml:space="preserve">weißen </w:t>
      </w:r>
      <w:hyperlink r:id="rId7">
        <w:r w:rsidR="4B5F57A0" w:rsidRPr="2132315C">
          <w:rPr>
            <w:rStyle w:val="Hyperlink"/>
            <w:rFonts w:ascii="IOI Light" w:eastAsia="Calibri Light" w:hAnsi="IOI Light" w:cs="Tahoma"/>
            <w:b/>
            <w:bCs/>
            <w:lang w:eastAsia="hi-IN" w:bidi="hi-IN"/>
          </w:rPr>
          <w:t>Leuchtturm</w:t>
        </w:r>
      </w:hyperlink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 könnte man </w:t>
      </w:r>
      <w:r w:rsidR="3FD3B6DC" w:rsidRPr="00A53826">
        <w:rPr>
          <w:rFonts w:ascii="IOI Light" w:eastAsia="Calibri Light" w:hAnsi="IOI Light" w:cs="Tahoma"/>
          <w:kern w:val="1"/>
          <w:lang w:eastAsia="hi-IN" w:bidi="hi-IN"/>
        </w:rPr>
        <w:t>stundenlang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 sitzen</w:t>
      </w:r>
      <w:r w:rsidR="760DE1C6" w:rsidRPr="00A53826">
        <w:rPr>
          <w:rFonts w:ascii="IOI Light" w:eastAsia="Calibri Light" w:hAnsi="IOI Light" w:cs="Tahoma"/>
          <w:kern w:val="1"/>
          <w:lang w:eastAsia="hi-IN" w:bidi="hi-IN"/>
        </w:rPr>
        <w:t>,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 träumen</w:t>
      </w:r>
      <w:r w:rsidR="4881253D" w:rsidRPr="00A53826">
        <w:rPr>
          <w:rFonts w:ascii="IOI Light" w:eastAsia="Calibri Light" w:hAnsi="IOI Light" w:cs="Tahoma"/>
          <w:kern w:val="1"/>
          <w:lang w:eastAsia="hi-IN" w:bidi="hi-IN"/>
        </w:rPr>
        <w:t xml:space="preserve"> und beobachten. Etwa</w:t>
      </w:r>
      <w:r w:rsidR="7BCA26AD" w:rsidRPr="00A53826">
        <w:rPr>
          <w:rFonts w:ascii="IOI Light" w:eastAsia="Calibri Light" w:hAnsi="IOI Light" w:cs="Tahoma"/>
          <w:kern w:val="1"/>
          <w:lang w:eastAsia="hi-IN" w:bidi="hi-IN"/>
        </w:rPr>
        <w:t>,</w:t>
      </w:r>
      <w:r w:rsidR="4881253D" w:rsidRPr="00A53826">
        <w:rPr>
          <w:rFonts w:ascii="IOI Light" w:eastAsia="Calibri Light" w:hAnsi="IOI Light" w:cs="Tahoma"/>
          <w:kern w:val="1"/>
          <w:lang w:eastAsia="hi-IN" w:bidi="hi-IN"/>
        </w:rPr>
        <w:t xml:space="preserve"> w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ie sich </w:t>
      </w:r>
      <w:r w:rsidR="497E4E7C" w:rsidRPr="00A53826">
        <w:rPr>
          <w:rFonts w:ascii="IOI Light" w:eastAsia="Calibri Light" w:hAnsi="IOI Light" w:cs="Tahoma"/>
          <w:kern w:val="1"/>
          <w:lang w:eastAsia="hi-IN" w:bidi="hi-IN"/>
        </w:rPr>
        <w:t>der Zustand der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 xml:space="preserve"> Irischen See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im Lauf des Tages </w:t>
      </w:r>
      <w:r w:rsidR="497E4E7C" w:rsidRPr="00A53826">
        <w:rPr>
          <w:rFonts w:ascii="IOI Light" w:eastAsia="Calibri Light" w:hAnsi="IOI Light" w:cs="Tahoma"/>
          <w:kern w:val="1"/>
          <w:lang w:eastAsia="hi-IN" w:bidi="hi-IN"/>
        </w:rPr>
        <w:t>ver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>änder</w:t>
      </w:r>
      <w:r w:rsidR="4881253D" w:rsidRPr="00A53826">
        <w:rPr>
          <w:rFonts w:ascii="IOI Light" w:eastAsia="Calibri Light" w:hAnsi="IOI Light" w:cs="Tahoma"/>
          <w:kern w:val="1"/>
          <w:lang w:eastAsia="hi-IN" w:bidi="hi-IN"/>
        </w:rPr>
        <w:t>t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>, von spiegelglatt bis aufgewühlt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 xml:space="preserve"> – oder auch umgekehrt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Wie kleine 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und ab und an richtig große 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Schiffe in </w:t>
      </w:r>
      <w:r w:rsidR="0C0BB5A6" w:rsidRPr="00A53826">
        <w:rPr>
          <w:rFonts w:ascii="IOI Light" w:eastAsia="Calibri Light" w:hAnsi="IOI Light" w:cs="Tahoma"/>
          <w:kern w:val="1"/>
          <w:lang w:eastAsia="hi-IN" w:bidi="hi-IN"/>
        </w:rPr>
        <w:t>den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C0BB5A6" w:rsidRPr="00A53826">
        <w:rPr>
          <w:rFonts w:ascii="IOI Light" w:eastAsia="Calibri Light" w:hAnsi="IOI Light" w:cs="Tahoma"/>
          <w:kern w:val="1"/>
          <w:lang w:eastAsia="hi-IN" w:bidi="hi-IN"/>
        </w:rPr>
        <w:t xml:space="preserve">Belfast </w:t>
      </w:r>
      <w:r w:rsidR="293EE2D7" w:rsidRPr="00A53826">
        <w:rPr>
          <w:rFonts w:ascii="IOI Light" w:eastAsia="Calibri Light" w:hAnsi="IOI Light" w:cs="Tahoma"/>
          <w:kern w:val="1"/>
          <w:lang w:eastAsia="hi-IN" w:bidi="hi-IN"/>
        </w:rPr>
        <w:t>Lough</w:t>
      </w:r>
      <w:r w:rsidR="27F13956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497E4E7C" w:rsidRPr="00A53826">
        <w:rPr>
          <w:rFonts w:ascii="IOI Light" w:eastAsia="Calibri Light" w:hAnsi="IOI Light" w:cs="Tahoma"/>
          <w:kern w:val="1"/>
          <w:lang w:eastAsia="hi-IN" w:bidi="hi-IN"/>
        </w:rPr>
        <w:t>fahren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 und 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andere 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>den natürlichen, weiten Channel wieder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verlassen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Wohin es sie wohl zieht? </w:t>
      </w:r>
      <w:r w:rsidR="4B5F57A0" w:rsidRPr="00A53826">
        <w:rPr>
          <w:rFonts w:ascii="IOI Light" w:eastAsia="Calibri Light" w:hAnsi="IOI Light" w:cs="Tahoma"/>
          <w:kern w:val="1"/>
          <w:lang w:eastAsia="hi-IN" w:bidi="hi-IN"/>
        </w:rPr>
        <w:t xml:space="preserve">Zur Isle of Man, die sich in der Ferne ausmachen lässt? 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Zum 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>noch näher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>gelegene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n schottischen Festland, zu dem regelmäßig 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 xml:space="preserve">stattliche Fähren 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aufbrechen? </w:t>
      </w:r>
      <w:r w:rsidR="4881253D" w:rsidRPr="00A53826">
        <w:rPr>
          <w:rFonts w:ascii="IOI Light" w:eastAsia="Calibri Light" w:hAnsi="IOI Light" w:cs="Tahoma"/>
          <w:kern w:val="1"/>
          <w:lang w:eastAsia="hi-IN" w:bidi="hi-IN"/>
        </w:rPr>
        <w:t xml:space="preserve">Nach Nordamerika wie einst die Titanic, die 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 xml:space="preserve">bei ihrer Jungfernfahrt im Frühling 1912 </w:t>
      </w:r>
      <w:r w:rsidR="4881253D" w:rsidRPr="00A53826">
        <w:rPr>
          <w:rFonts w:ascii="IOI Light" w:eastAsia="Calibri Light" w:hAnsi="IOI Light" w:cs="Tahoma"/>
          <w:kern w:val="1"/>
          <w:lang w:eastAsia="hi-IN" w:bidi="hi-IN"/>
        </w:rPr>
        <w:t xml:space="preserve">hier 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am 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 xml:space="preserve">Leuchtturm </w:t>
      </w:r>
      <w:r w:rsidR="4881253D" w:rsidRPr="00A53826">
        <w:rPr>
          <w:rFonts w:ascii="IOI Light" w:eastAsia="Calibri Light" w:hAnsi="IOI Light" w:cs="Tahoma"/>
          <w:kern w:val="1"/>
          <w:lang w:eastAsia="hi-IN" w:bidi="hi-IN"/>
        </w:rPr>
        <w:t>und unter dem Jubel tausender Arbeiter vorbeifuhr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, </w:t>
      </w:r>
      <w:r w:rsidR="4881253D" w:rsidRPr="00A53826">
        <w:rPr>
          <w:rFonts w:ascii="IOI Light" w:eastAsia="Calibri Light" w:hAnsi="IOI Light" w:cs="Tahoma"/>
          <w:kern w:val="1"/>
          <w:lang w:eastAsia="hi-IN" w:bidi="hi-IN"/>
        </w:rPr>
        <w:t>die alle nicht ahnen konnten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, dass </w:t>
      </w:r>
      <w:r w:rsidR="497E4E7C" w:rsidRPr="00A53826">
        <w:rPr>
          <w:rFonts w:ascii="IOI Light" w:eastAsia="Calibri Light" w:hAnsi="IOI Light" w:cs="Tahoma"/>
          <w:kern w:val="1"/>
          <w:lang w:eastAsia="hi-IN" w:bidi="hi-IN"/>
        </w:rPr>
        <w:t>„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>die Unsinkbare</w:t>
      </w:r>
      <w:r w:rsidR="497E4E7C" w:rsidRPr="00A53826">
        <w:rPr>
          <w:rFonts w:ascii="IOI Light" w:eastAsia="Calibri Light" w:hAnsi="IOI Light" w:cs="Tahoma"/>
          <w:kern w:val="1"/>
          <w:lang w:eastAsia="hi-IN" w:bidi="hi-IN"/>
        </w:rPr>
        <w:t>“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wenig</w:t>
      </w:r>
      <w:r w:rsidR="32D2F65E" w:rsidRPr="00A53826">
        <w:rPr>
          <w:rFonts w:ascii="IOI Light" w:eastAsia="Calibri Light" w:hAnsi="IOI Light" w:cs="Tahoma"/>
          <w:kern w:val="1"/>
          <w:lang w:eastAsia="hi-IN" w:bidi="hi-IN"/>
        </w:rPr>
        <w:t>e Tage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3C45FABE" w:rsidRPr="00A53826">
        <w:rPr>
          <w:rFonts w:ascii="IOI Light" w:eastAsia="Calibri Light" w:hAnsi="IOI Light" w:cs="Tahoma"/>
          <w:kern w:val="1"/>
          <w:lang w:eastAsia="hi-IN" w:bidi="hi-IN"/>
        </w:rPr>
        <w:t xml:space="preserve">später </w:t>
      </w:r>
      <w:r w:rsidR="3FD3B6DC" w:rsidRPr="00A53826">
        <w:rPr>
          <w:rFonts w:ascii="IOI Light" w:eastAsia="Calibri Light" w:hAnsi="IOI Light" w:cs="Tahoma"/>
          <w:kern w:val="1"/>
          <w:lang w:eastAsia="hi-IN" w:bidi="hi-IN"/>
        </w:rPr>
        <w:t xml:space="preserve">eben doch 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>s</w:t>
      </w:r>
      <w:r w:rsidR="3C45FABE" w:rsidRPr="00A53826">
        <w:rPr>
          <w:rFonts w:ascii="IOI Light" w:eastAsia="Calibri Light" w:hAnsi="IOI Light" w:cs="Tahoma"/>
          <w:kern w:val="1"/>
          <w:lang w:eastAsia="hi-IN" w:bidi="hi-IN"/>
        </w:rPr>
        <w:t>inken</w:t>
      </w:r>
      <w:r w:rsidR="15CC44F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würde</w:t>
      </w:r>
      <w:r w:rsidR="3FD3B6DC" w:rsidRPr="00A53826">
        <w:rPr>
          <w:rFonts w:ascii="IOI Light" w:eastAsia="Calibri Light" w:hAnsi="IOI Light" w:cs="Tahoma"/>
          <w:kern w:val="1"/>
          <w:lang w:eastAsia="hi-IN" w:bidi="hi-IN"/>
        </w:rPr>
        <w:t>?</w:t>
      </w:r>
    </w:p>
    <w:p w14:paraId="3A90E418" w14:textId="77777777" w:rsidR="00AD590F" w:rsidRPr="00A53826" w:rsidRDefault="00AD590F" w:rsidP="005E6C4A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00DE461C" w14:textId="1C8E1DCE" w:rsidR="00746C59" w:rsidRPr="00A53826" w:rsidRDefault="00AD590F" w:rsidP="005E6C4A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An der Steilküste des County Antrim sorgte unter anderem das 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>Blackhead Lighthouse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dafür, </w:t>
      </w:r>
      <w:r w:rsidR="00A8708E" w:rsidRPr="00A53826">
        <w:rPr>
          <w:rFonts w:ascii="IOI Light" w:eastAsia="Calibri Light" w:hAnsi="IOI Light" w:cs="Tahoma"/>
          <w:kern w:val="1"/>
          <w:lang w:eastAsia="hi-IN" w:bidi="hi-IN"/>
        </w:rPr>
        <w:t>Schiffsuntergänge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zu vermeiden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. Seit 1901 </w:t>
      </w:r>
      <w:r w:rsidR="00A8708E" w:rsidRPr="00A53826">
        <w:rPr>
          <w:rFonts w:ascii="IOI Light" w:eastAsia="Calibri Light" w:hAnsi="IOI Light" w:cs="Tahoma"/>
          <w:kern w:val="1"/>
          <w:lang w:eastAsia="hi-IN" w:bidi="hi-IN"/>
        </w:rPr>
        <w:t>leistet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es </w:t>
      </w:r>
      <w:r w:rsidR="00A8708E" w:rsidRPr="00A53826">
        <w:rPr>
          <w:rFonts w:ascii="IOI Light" w:eastAsia="Calibri Light" w:hAnsi="IOI Light" w:cs="Tahoma"/>
          <w:kern w:val="1"/>
          <w:lang w:eastAsia="hi-IN" w:bidi="hi-IN"/>
        </w:rPr>
        <w:t>wertvolle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Dienste</w:t>
      </w:r>
      <w:r w:rsidR="00A8708E" w:rsidRPr="00A53826">
        <w:rPr>
          <w:rFonts w:ascii="IOI Light" w:eastAsia="Calibri Light" w:hAnsi="IOI Light" w:cs="Tahoma"/>
          <w:kern w:val="1"/>
          <w:lang w:eastAsia="hi-IN" w:bidi="hi-IN"/>
        </w:rPr>
        <w:t xml:space="preserve"> beziehungsweise taten das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lange 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die Leuchtturmwärter, die bis zur Automatisierung in den 1970er</w:t>
      </w:r>
      <w:r w:rsidR="00CD78A7" w:rsidRPr="00A53826">
        <w:rPr>
          <w:rFonts w:ascii="IOI Light" w:eastAsia="Calibri Light" w:hAnsi="IOI Light" w:cs="Tahoma"/>
          <w:kern w:val="1"/>
          <w:lang w:eastAsia="hi-IN" w:bidi="hi-IN"/>
        </w:rPr>
        <w:t>-Jahre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n rund um die Uhr vor Ort aktiv waren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Jene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Zeiten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mögen vorbei sein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, doch dafür können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nun 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>Kurzzeiturlauber in drei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sehr großzügigen 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 xml:space="preserve">Wohnungen,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in denen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früher die Familie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(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n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)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de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r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Leuchtturmwärter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lebten</w:t>
      </w:r>
      <w:r w:rsidR="000F7D69" w:rsidRPr="00A53826">
        <w:rPr>
          <w:rFonts w:ascii="IOI Light" w:eastAsia="Calibri Light" w:hAnsi="IOI Light" w:cs="Tahoma"/>
          <w:kern w:val="1"/>
          <w:lang w:eastAsia="hi-IN" w:bidi="hi-IN"/>
        </w:rPr>
        <w:t xml:space="preserve">,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auf Selbstversorgerbasis 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übernachten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Und das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sorgt </w:t>
      </w:r>
      <w:r w:rsidR="00A8708E" w:rsidRPr="00A53826">
        <w:rPr>
          <w:rFonts w:ascii="IOI Light" w:eastAsia="Calibri Light" w:hAnsi="IOI Light" w:cs="Tahoma"/>
          <w:kern w:val="1"/>
          <w:lang w:eastAsia="hi-IN" w:bidi="hi-IN"/>
        </w:rPr>
        <w:t xml:space="preserve">regelmäßig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für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 Glücksgefühle.</w:t>
      </w:r>
    </w:p>
    <w:p w14:paraId="74D01518" w14:textId="77777777" w:rsidR="00746C59" w:rsidRPr="00A53826" w:rsidRDefault="00746C59" w:rsidP="005E6C4A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7B8A3444" w14:textId="192909B8" w:rsidR="00716A3B" w:rsidRPr="00A53826" w:rsidRDefault="001525FE" w:rsidP="005E6C4A">
      <w:pPr>
        <w:spacing w:line="276" w:lineRule="auto"/>
        <w:rPr>
          <w:rFonts w:ascii="IOI Light" w:eastAsia="Calibri Light" w:hAnsi="IOI Light" w:cs="Tahoma"/>
          <w:b/>
          <w:bCs/>
          <w:kern w:val="1"/>
          <w:lang w:eastAsia="hi-IN" w:bidi="hi-IN"/>
        </w:rPr>
      </w:pPr>
      <w:r w:rsidRPr="00A53826">
        <w:rPr>
          <w:rFonts w:ascii="IOI Light" w:eastAsia="Calibri Light" w:hAnsi="IOI Light" w:cs="Tahoma"/>
          <w:b/>
          <w:bCs/>
          <w:kern w:val="1"/>
          <w:lang w:eastAsia="hi-IN" w:bidi="hi-IN"/>
        </w:rPr>
        <w:t>Zeitreise der schönsten Art</w:t>
      </w:r>
    </w:p>
    <w:p w14:paraId="11CF7FD6" w14:textId="50D560DC" w:rsidR="001525FE" w:rsidRPr="00A53826" w:rsidRDefault="00A8708E" w:rsidP="005E6C4A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  <w:r w:rsidRPr="00A53826">
        <w:rPr>
          <w:rFonts w:ascii="IOI Light" w:eastAsia="Calibri Light" w:hAnsi="IOI Light" w:cs="Tahoma"/>
          <w:kern w:val="1"/>
          <w:lang w:eastAsia="hi-IN" w:bidi="hi-IN"/>
        </w:rPr>
        <w:t>A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llein die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270-Grad-Aussicht aufs Meer und die erhabene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>, abgeschiedene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Lage am Nordufer der Bucht! Das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rund 40 Meter über dem Wasser thronende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 Ensemble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 aus zwei Gebäuden und dem Leuchtturm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 ist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nämlich 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nur über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ein verwinkeltes Sträßchen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 erreichbar,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das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in 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>Navigation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ssystemen gar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 nicht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recht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auftaucht</w:t>
      </w:r>
      <w:r w:rsidR="00026EE7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Passt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 insofern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,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da sich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 hier alles 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>wie eine Reise in die Vergangenheit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 an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fühlt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, beamen einen 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die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Häuser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mit den dicken Mauern, hohen Decken und dunklen Böden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 doch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 in eine Zeit vor über 100 Jahren zurück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Mit </w:t>
      </w:r>
      <w:r w:rsidR="00746C59" w:rsidRPr="00A53826">
        <w:rPr>
          <w:rFonts w:ascii="IOI Light" w:hAnsi="IOI Light"/>
        </w:rPr>
        <w:t>Wasserhähne</w:t>
      </w:r>
      <w:r w:rsidR="00716A3B" w:rsidRPr="00A53826">
        <w:rPr>
          <w:rFonts w:ascii="IOI Light" w:hAnsi="IOI Light"/>
        </w:rPr>
        <w:t>n</w:t>
      </w:r>
      <w:r w:rsidR="00746C59" w:rsidRPr="00A53826">
        <w:rPr>
          <w:rFonts w:ascii="IOI Light" w:hAnsi="IOI Light"/>
        </w:rPr>
        <w:t xml:space="preserve"> zum Drehen (Warm- und Kaltwasser </w:t>
      </w:r>
      <w:r w:rsidR="00716A3B" w:rsidRPr="00A53826">
        <w:rPr>
          <w:rFonts w:ascii="IOI Light" w:hAnsi="IOI Light"/>
        </w:rPr>
        <w:t xml:space="preserve">ist </w:t>
      </w:r>
      <w:r w:rsidR="00746C59" w:rsidRPr="00A53826">
        <w:rPr>
          <w:rFonts w:ascii="IOI Light" w:hAnsi="IOI Light"/>
        </w:rPr>
        <w:t>getrennt)</w:t>
      </w:r>
      <w:r w:rsidRPr="00A53826">
        <w:rPr>
          <w:rFonts w:ascii="IOI Light" w:hAnsi="IOI Light"/>
        </w:rPr>
        <w:t>,</w:t>
      </w:r>
      <w:r w:rsidR="001525FE" w:rsidRPr="00A53826">
        <w:rPr>
          <w:rFonts w:ascii="IOI Light" w:hAnsi="IOI Light"/>
        </w:rPr>
        <w:t xml:space="preserve"> </w:t>
      </w:r>
      <w:r w:rsidR="00746C59" w:rsidRPr="00A53826">
        <w:rPr>
          <w:rFonts w:ascii="IOI Light" w:hAnsi="IOI Light"/>
        </w:rPr>
        <w:t>alte</w:t>
      </w:r>
      <w:r w:rsidR="00716A3B" w:rsidRPr="00A53826">
        <w:rPr>
          <w:rFonts w:ascii="IOI Light" w:hAnsi="IOI Light"/>
        </w:rPr>
        <w:t>n</w:t>
      </w:r>
      <w:r w:rsidR="00746C59" w:rsidRPr="00A53826">
        <w:rPr>
          <w:rFonts w:ascii="IOI Light" w:hAnsi="IOI Light"/>
        </w:rPr>
        <w:t xml:space="preserve"> Bücher</w:t>
      </w:r>
      <w:r w:rsidR="00716A3B" w:rsidRPr="00A53826">
        <w:rPr>
          <w:rFonts w:ascii="IOI Light" w:hAnsi="IOI Light"/>
        </w:rPr>
        <w:t>n</w:t>
      </w:r>
      <w:r w:rsidR="00746C59" w:rsidRPr="00A53826">
        <w:rPr>
          <w:rFonts w:ascii="IOI Light" w:hAnsi="IOI Light"/>
        </w:rPr>
        <w:t xml:space="preserve"> zum Schmökern</w:t>
      </w:r>
      <w:r w:rsidRPr="00A53826">
        <w:rPr>
          <w:rFonts w:ascii="IOI Light" w:hAnsi="IOI Light"/>
        </w:rPr>
        <w:t xml:space="preserve"> und viel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 Patina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: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D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er Salon, in dem man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aus tiefen Sofas ins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 Kamin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feuer blickt. 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>Die Treppen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und Gänge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>, die zu überraschend vielen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Schlafzimmern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mit ehrwürdigen Riesenbetten führen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Das Badezimmer mit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freistehender Oldschool-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Wanne und </w:t>
      </w:r>
      <w:r w:rsidR="00E027ED" w:rsidRPr="00A53826">
        <w:rPr>
          <w:rFonts w:ascii="IOI Light" w:eastAsia="Calibri Light" w:hAnsi="IOI Light" w:cs="Tahoma"/>
          <w:kern w:val="1"/>
          <w:lang w:eastAsia="hi-IN" w:bidi="hi-IN"/>
        </w:rPr>
        <w:t>Toilette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 mit Blick 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auf den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16-Meter-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Turm nebenan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– 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und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aus einmaliger Position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auf </w:t>
      </w:r>
      <w:r w:rsidR="00887F61" w:rsidRPr="00A53826">
        <w:rPr>
          <w:rFonts w:ascii="IOI Light" w:eastAsia="Calibri Light" w:hAnsi="IOI Light" w:cs="Tahoma"/>
          <w:kern w:val="1"/>
          <w:lang w:eastAsia="hi-IN" w:bidi="hi-IN"/>
        </w:rPr>
        <w:t>de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n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 Sonnenaufgang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über dem Meer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</w:p>
    <w:p w14:paraId="0BDBBE40" w14:textId="77777777" w:rsidR="001525FE" w:rsidRPr="00A53826" w:rsidRDefault="001525FE" w:rsidP="005E6C4A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44DF941E" w14:textId="6067DED0" w:rsidR="000F7D69" w:rsidRPr="00A53826" w:rsidRDefault="006B6248" w:rsidP="005E6C4A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Wenn es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pfeift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, und das tut es oft,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 rüttel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t der Wind an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den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XL-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>F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>enstern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mit den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Hochschiebes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cheiben, in deren Ritzen man bei Bedarf ein kleines Holzstück stecken muss, um das Klackern zu unterdrücken</w:t>
      </w:r>
      <w:r w:rsidR="000A7D1C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Und ist das die Treppe zum </w:t>
      </w:r>
      <w:r w:rsidR="001E3053" w:rsidRPr="00A53826">
        <w:rPr>
          <w:rFonts w:ascii="IOI Light" w:eastAsia="Calibri Light" w:hAnsi="IOI Light" w:cs="Tahoma"/>
          <w:kern w:val="1"/>
          <w:lang w:eastAsia="hi-IN" w:bidi="hi-IN"/>
        </w:rPr>
        <w:t>geheimen Tunnel, den die Leuchtturmwächter bei stürmischem Wetter als Verbindungsgang zwischen Leuchtturm und Haus nutzten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?</w:t>
      </w:r>
    </w:p>
    <w:p w14:paraId="77B3EB20" w14:textId="77777777" w:rsidR="000A7D1C" w:rsidRPr="00A53826" w:rsidRDefault="000A7D1C" w:rsidP="009255F6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lang w:eastAsia="hi-IN" w:bidi="hi-IN"/>
        </w:rPr>
      </w:pPr>
    </w:p>
    <w:p w14:paraId="32A2013B" w14:textId="5B7C8993" w:rsidR="00716A3B" w:rsidRPr="00A53826" w:rsidRDefault="001525FE" w:rsidP="009255F6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b/>
          <w:bCs/>
          <w:kern w:val="1"/>
          <w:lang w:eastAsia="hi-IN" w:bidi="hi-IN"/>
        </w:rPr>
      </w:pPr>
      <w:r w:rsidRPr="00A53826">
        <w:rPr>
          <w:rFonts w:ascii="IOI Light" w:eastAsia="Calibri Light" w:hAnsi="IOI Light" w:cs="Tahoma"/>
          <w:b/>
          <w:bCs/>
          <w:kern w:val="1"/>
          <w:lang w:eastAsia="hi-IN" w:bidi="hi-IN"/>
        </w:rPr>
        <w:t>Drama, Baby!</w:t>
      </w:r>
    </w:p>
    <w:p w14:paraId="4EC1613A" w14:textId="269E3616" w:rsidR="006B6248" w:rsidRPr="00A53826" w:rsidRDefault="000A7D1C" w:rsidP="009255F6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lang w:eastAsia="hi-IN" w:bidi="hi-IN"/>
        </w:rPr>
      </w:pPr>
      <w:r w:rsidRPr="00A53826">
        <w:rPr>
          <w:rFonts w:ascii="IOI Light" w:eastAsia="Calibri Light" w:hAnsi="IOI Light" w:cs="Tahoma"/>
          <w:kern w:val="1"/>
          <w:lang w:eastAsia="hi-IN" w:bidi="hi-IN"/>
        </w:rPr>
        <w:lastRenderedPageBreak/>
        <w:t xml:space="preserve">Alt bedeutet im Übrigen ja nicht, auf Komfort verzichten 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zu müssen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Im Gegenteil. 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Pamela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Stewart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, seit über 15 Jahren als Housemanagerin die gute Seele des Hauses,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bereitet Gäste</w:t>
      </w:r>
      <w:r w:rsidR="00E024ED" w:rsidRPr="00A53826">
        <w:rPr>
          <w:rFonts w:ascii="IOI Light" w:eastAsia="Calibri Light" w:hAnsi="IOI Light" w:cs="Tahoma"/>
          <w:kern w:val="1"/>
          <w:lang w:eastAsia="hi-IN" w:bidi="hi-IN"/>
        </w:rPr>
        <w:t>n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einen warm</w:t>
      </w:r>
      <w:r w:rsidR="0019403D" w:rsidRPr="00A53826">
        <w:rPr>
          <w:rFonts w:ascii="IOI Light" w:eastAsia="Calibri Light" w:hAnsi="IOI Light" w:cs="Tahoma"/>
          <w:kern w:val="1"/>
          <w:lang w:eastAsia="hi-IN" w:bidi="hi-IN"/>
        </w:rPr>
        <w:t>herzig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en Empfang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und weist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sie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bei Ankunft in alles ein. Wie 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Ofen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, 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Herd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,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Waschmaschine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und eben die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„Zentralh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eizung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“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funktionieren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Und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erklärt,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d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ass man hier und da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auch mal 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>an einer Strippe ziehen muss, um die Therme zum Duschen in Gang oder die Lampe i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n der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Toilette zum Leuchten zu bringen. 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Wie die Chancen steigen, dass das W</w:t>
      </w:r>
      <w:r w:rsidR="00742B23" w:rsidRPr="00A53826">
        <w:rPr>
          <w:rFonts w:ascii="IOI Light" w:eastAsia="Calibri Light" w:hAnsi="IOI Light" w:cs="Tahoma"/>
          <w:kern w:val="1"/>
          <w:lang w:eastAsia="hi-IN" w:bidi="hi-IN"/>
        </w:rPr>
        <w:t>-</w:t>
      </w:r>
      <w:r w:rsidR="0019403D" w:rsidRPr="00A53826">
        <w:rPr>
          <w:rFonts w:ascii="IOI Light" w:eastAsia="Calibri Light" w:hAnsi="IOI Light" w:cs="Tahoma"/>
          <w:kern w:val="1"/>
          <w:lang w:eastAsia="hi-IN" w:bidi="hi-IN"/>
        </w:rPr>
        <w:t>L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an stabiler läuft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>,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und w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o man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Extradecken für die Nacht und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Sitzpolster für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s Sea Watching findet</w:t>
      </w:r>
      <w:r w:rsidR="001E3053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Sie sagt einem auch,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wo die Hecke einen Durchschlupf zum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öffentlichen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Fußweg parat hält. </w:t>
      </w:r>
      <w:r w:rsidR="001E3053" w:rsidRPr="00A53826">
        <w:rPr>
          <w:rFonts w:ascii="IOI Light" w:eastAsia="Calibri Light" w:hAnsi="IOI Light" w:cs="Tahoma"/>
          <w:kern w:val="1"/>
          <w:lang w:eastAsia="hi-IN" w:bidi="hi-IN"/>
        </w:rPr>
        <w:t xml:space="preserve">Der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führt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erst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runter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zum Meer und dann am Fuß der Klippen um den Turm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herum, was die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einmalige</w:t>
      </w:r>
      <w:r w:rsidR="001E3053" w:rsidRPr="00A53826">
        <w:rPr>
          <w:rFonts w:ascii="IOI Light" w:eastAsia="Calibri Light" w:hAnsi="IOI Light" w:cs="Tahoma"/>
          <w:kern w:val="1"/>
          <w:lang w:eastAsia="hi-IN" w:bidi="hi-IN"/>
        </w:rPr>
        <w:t xml:space="preserve"> Lage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>erneut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verdeutlicht</w:t>
      </w:r>
      <w:r w:rsidR="001E3053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</w:p>
    <w:p w14:paraId="1FC5923D" w14:textId="77777777" w:rsidR="006B6248" w:rsidRPr="00A53826" w:rsidRDefault="006B6248" w:rsidP="009255F6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lang w:eastAsia="hi-IN" w:bidi="hi-IN"/>
        </w:rPr>
      </w:pPr>
    </w:p>
    <w:p w14:paraId="3BA46C09" w14:textId="3650ED1B" w:rsidR="000A7D1C" w:rsidRPr="00A53826" w:rsidRDefault="001E3053" w:rsidP="009255F6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lang w:eastAsia="hi-IN" w:bidi="hi-IN"/>
        </w:rPr>
      </w:pP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Wer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Gefallen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daran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findet, so nah am wilden Wasser zu wandeln,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findet mit dem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 nicht weit entfernten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,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2015 wiedereröffneten </w:t>
      </w:r>
      <w:hyperlink r:id="rId8">
        <w:r w:rsidR="005C52DA" w:rsidRPr="5EA20BE5">
          <w:rPr>
            <w:rStyle w:val="Hyperlink"/>
            <w:rFonts w:ascii="IOI Light" w:eastAsia="Calibri Light" w:hAnsi="IOI Light" w:cs="Tahoma"/>
            <w:b/>
            <w:bCs/>
            <w:lang w:eastAsia="hi-IN" w:bidi="hi-IN"/>
          </w:rPr>
          <w:t>Gobbins</w:t>
        </w:r>
        <w:r w:rsidRPr="5EA20BE5">
          <w:rPr>
            <w:rStyle w:val="Hyperlink"/>
            <w:rFonts w:ascii="IOI Light" w:eastAsia="Calibri Light" w:hAnsi="IOI Light" w:cs="Tahoma"/>
            <w:b/>
            <w:bCs/>
            <w:lang w:eastAsia="hi-IN" w:bidi="hi-IN"/>
          </w:rPr>
          <w:t xml:space="preserve"> </w:t>
        </w:r>
        <w:r w:rsidR="005C52DA" w:rsidRPr="5EA20BE5">
          <w:rPr>
            <w:rStyle w:val="Hyperlink"/>
            <w:rFonts w:ascii="IOI Light" w:eastAsia="Calibri Light" w:hAnsi="IOI Light" w:cs="Tahoma"/>
            <w:b/>
            <w:bCs/>
            <w:lang w:eastAsia="hi-IN" w:bidi="hi-IN"/>
          </w:rPr>
          <w:t xml:space="preserve">Cliff </w:t>
        </w:r>
        <w:r w:rsidRPr="5EA20BE5">
          <w:rPr>
            <w:rStyle w:val="Hyperlink"/>
            <w:rFonts w:ascii="IOI Light" w:eastAsia="Calibri Light" w:hAnsi="IOI Light" w:cs="Tahoma"/>
            <w:b/>
            <w:bCs/>
            <w:lang w:eastAsia="hi-IN" w:bidi="hi-IN"/>
          </w:rPr>
          <w:t>Path</w:t>
        </w:r>
      </w:hyperlink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 einen noch dramatischeren Küstenpfad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>. D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ie Promenade </w:t>
      </w:r>
      <w:r w:rsidR="002844CB" w:rsidRPr="00A53826">
        <w:rPr>
          <w:rFonts w:ascii="IOI Light" w:eastAsia="Calibri Light" w:hAnsi="IOI Light" w:cs="Tahoma"/>
          <w:kern w:val="1"/>
          <w:lang w:eastAsia="hi-IN" w:bidi="hi-IN"/>
        </w:rPr>
        <w:t>nach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>Whitehead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hingegen würde sich auch für Kinderw</w:t>
      </w:r>
      <w:r w:rsidR="00856D91" w:rsidRPr="00A53826">
        <w:rPr>
          <w:rFonts w:ascii="IOI Light" w:eastAsia="Calibri Light" w:hAnsi="IOI Light" w:cs="Tahoma"/>
          <w:kern w:val="1"/>
          <w:lang w:eastAsia="hi-IN" w:bidi="hi-IN"/>
        </w:rPr>
        <w:t>a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gen und Rollerblade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s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eignen</w:t>
      </w:r>
      <w:r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Doch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so attraktiv Ausflüge (auch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ins </w:t>
      </w:r>
      <w:r w:rsidR="002844CB" w:rsidRPr="00A53826">
        <w:rPr>
          <w:rFonts w:ascii="IOI Light" w:eastAsia="Calibri Light" w:hAnsi="IOI Light" w:cs="Tahoma"/>
          <w:kern w:val="1"/>
          <w:lang w:eastAsia="hi-IN" w:bidi="hi-IN"/>
        </w:rPr>
        <w:t>20 Kilometer entfernte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hyperlink r:id="rId9">
        <w:r w:rsidR="005C52DA" w:rsidRPr="5EA20BE5">
          <w:rPr>
            <w:rStyle w:val="Hyperlink"/>
            <w:rFonts w:ascii="IOI Light" w:eastAsia="Calibri Light" w:hAnsi="IOI Light" w:cs="Tahoma"/>
            <w:b/>
            <w:bCs/>
            <w:lang w:eastAsia="hi-IN" w:bidi="hi-IN"/>
          </w:rPr>
          <w:t>Belfast</w:t>
        </w:r>
      </w:hyperlink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oder zum </w:t>
      </w:r>
      <w:hyperlink r:id="rId10" w:history="1">
        <w:r w:rsidR="00052019" w:rsidRPr="00A53826">
          <w:rPr>
            <w:rStyle w:val="Hyperlink"/>
            <w:rFonts w:ascii="IOI Light" w:eastAsia="Calibri Light" w:hAnsi="IOI Light" w:cs="Tahoma"/>
            <w:b/>
            <w:bCs/>
            <w:kern w:val="1"/>
            <w:lang w:eastAsia="hi-IN" w:bidi="hi-IN"/>
          </w:rPr>
          <w:t>Whitehead Golf Course</w:t>
        </w:r>
      </w:hyperlink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) auch sein mögen: 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>Das Schönste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ist es, in die heimelige Unterkunft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zurückzukommen.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Womöglich noch m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it den </w:t>
      </w:r>
      <w:r w:rsidR="00A8708E" w:rsidRPr="00A53826">
        <w:rPr>
          <w:rFonts w:ascii="IOI Light" w:eastAsia="Calibri Light" w:hAnsi="IOI Light" w:cs="Tahoma"/>
          <w:kern w:val="1"/>
          <w:lang w:eastAsia="hi-IN" w:bidi="hi-IN"/>
        </w:rPr>
        <w:t>N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achbar</w:t>
      </w:r>
      <w:r w:rsidR="00A8708E" w:rsidRPr="00A53826">
        <w:rPr>
          <w:rFonts w:ascii="IOI Light" w:eastAsia="Calibri Light" w:hAnsi="IOI Light" w:cs="Tahoma"/>
          <w:kern w:val="1"/>
          <w:lang w:eastAsia="hi-IN" w:bidi="hi-IN"/>
        </w:rPr>
        <w:t>gästen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zu quatschen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und zu erfahren, dass 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die hier schon zum wiederholten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M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al herkommen 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>– schließlich ist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052019" w:rsidRPr="00A53826">
        <w:rPr>
          <w:rFonts w:ascii="IOI Light" w:eastAsia="Calibri Light" w:hAnsi="IOI Light" w:cs="Tahoma"/>
          <w:kern w:val="1"/>
          <w:lang w:eastAsia="hi-IN" w:bidi="hi-IN"/>
        </w:rPr>
        <w:t xml:space="preserve">eine ganze Woche durchaus </w:t>
      </w:r>
      <w:r w:rsidR="002844CB" w:rsidRPr="00A53826">
        <w:rPr>
          <w:rFonts w:ascii="IOI Light" w:eastAsia="Calibri Light" w:hAnsi="IOI Light" w:cs="Tahoma"/>
          <w:kern w:val="1"/>
          <w:lang w:eastAsia="hi-IN" w:bidi="hi-IN"/>
        </w:rPr>
        <w:t>ab rund</w:t>
      </w:r>
      <w:r w:rsidR="0005201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1000 Euro zu buchen (und das für sechs bis acht Personen)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Zuzuschauen, wie das </w:t>
      </w:r>
      <w:r w:rsidR="00746C59" w:rsidRPr="00A53826">
        <w:rPr>
          <w:rFonts w:ascii="IOI Light" w:eastAsia="Calibri Light" w:hAnsi="IOI Light" w:cs="Tahoma"/>
          <w:kern w:val="1"/>
          <w:lang w:eastAsia="hi-IN" w:bidi="hi-IN"/>
        </w:rPr>
        <w:t>ganz und gar nicht blendende Leuchtturml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icht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>weit vor der</w:t>
      </w:r>
      <w:r w:rsidR="006B6248" w:rsidRPr="00A53826">
        <w:rPr>
          <w:rFonts w:ascii="IOI Light" w:eastAsia="Calibri Light" w:hAnsi="IOI Light" w:cs="Tahoma"/>
          <w:kern w:val="1"/>
          <w:lang w:eastAsia="hi-IN" w:bidi="hi-IN"/>
        </w:rPr>
        <w:t xml:space="preserve"> Dämmerung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2844CB" w:rsidRPr="00A53826">
        <w:rPr>
          <w:rFonts w:ascii="IOI Light" w:eastAsia="Calibri Light" w:hAnsi="IOI Light" w:cs="Tahoma"/>
          <w:kern w:val="1"/>
          <w:lang w:eastAsia="hi-IN" w:bidi="hi-IN"/>
        </w:rPr>
        <w:t xml:space="preserve">anfängt,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alle paar Sekunden 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seine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Signale in den Himmel </w:t>
      </w:r>
      <w:r w:rsidR="002844CB" w:rsidRPr="00A53826">
        <w:rPr>
          <w:rFonts w:ascii="IOI Light" w:eastAsia="Calibri Light" w:hAnsi="IOI Light" w:cs="Tahoma"/>
          <w:kern w:val="1"/>
          <w:lang w:eastAsia="hi-IN" w:bidi="hi-IN"/>
        </w:rPr>
        <w:t>zu senden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Und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 xml:space="preserve">sich </w:t>
      </w:r>
      <w:r w:rsidR="002844CB" w:rsidRPr="00A53826">
        <w:rPr>
          <w:rFonts w:ascii="IOI Light" w:eastAsia="Calibri Light" w:hAnsi="IOI Light" w:cs="Tahoma"/>
          <w:kern w:val="1"/>
          <w:lang w:eastAsia="hi-IN" w:bidi="hi-IN"/>
        </w:rPr>
        <w:t xml:space="preserve">dann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bei einem dampfenden Tee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>in der Küche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vorzustellen, wie</w:t>
      </w:r>
      <w:r w:rsidR="00052019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>viele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n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>windumtoste</w:t>
      </w:r>
      <w:r w:rsidR="002844CB" w:rsidRPr="00A53826">
        <w:rPr>
          <w:rFonts w:ascii="IOI Light" w:eastAsia="Calibri Light" w:hAnsi="IOI Light" w:cs="Tahoma"/>
          <w:kern w:val="1"/>
          <w:lang w:eastAsia="hi-IN" w:bidi="hi-IN"/>
        </w:rPr>
        <w:t>n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>Nächte</w:t>
      </w:r>
      <w:r w:rsidR="002844CB" w:rsidRPr="00A53826">
        <w:rPr>
          <w:rFonts w:ascii="IOI Light" w:eastAsia="Calibri Light" w:hAnsi="IOI Light" w:cs="Tahoma"/>
          <w:kern w:val="1"/>
          <w:lang w:eastAsia="hi-IN" w:bidi="hi-IN"/>
        </w:rPr>
        <w:t>n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dieses Gebäude schon Stand hielt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Und </w:t>
      </w:r>
      <w:r w:rsidR="00856D91" w:rsidRPr="00A53826">
        <w:rPr>
          <w:rFonts w:ascii="IOI Light" w:eastAsia="Calibri Light" w:hAnsi="IOI Light" w:cs="Tahoma"/>
          <w:kern w:val="1"/>
          <w:lang w:eastAsia="hi-IN" w:bidi="hi-IN"/>
        </w:rPr>
        <w:t>wie vielen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Schiffe</w:t>
      </w:r>
      <w:r w:rsidR="00657477" w:rsidRPr="00A53826">
        <w:rPr>
          <w:rFonts w:ascii="IOI Light" w:eastAsia="Calibri Light" w:hAnsi="IOI Light" w:cs="Tahoma"/>
          <w:kern w:val="1"/>
          <w:lang w:eastAsia="hi-IN" w:bidi="hi-IN"/>
        </w:rPr>
        <w:t>n</w:t>
      </w:r>
      <w:r w:rsidR="005C52D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716A3B" w:rsidRPr="00A53826">
        <w:rPr>
          <w:rFonts w:ascii="IOI Light" w:eastAsia="Calibri Light" w:hAnsi="IOI Light" w:cs="Tahoma"/>
          <w:kern w:val="1"/>
          <w:lang w:eastAsia="hi-IN" w:bidi="hi-IN"/>
        </w:rPr>
        <w:t xml:space="preserve">der Leuchtturm </w:t>
      </w:r>
      <w:r w:rsidR="00052019" w:rsidRPr="00A53826">
        <w:rPr>
          <w:rFonts w:ascii="IOI Light" w:eastAsia="Calibri Light" w:hAnsi="IOI Light" w:cs="Tahoma"/>
          <w:kern w:val="1"/>
          <w:lang w:eastAsia="hi-IN" w:bidi="hi-IN"/>
        </w:rPr>
        <w:t xml:space="preserve">als Hilfe diente. 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Ein </w:t>
      </w:r>
      <w:r w:rsidR="001525FE" w:rsidRPr="00A53826">
        <w:rPr>
          <w:rFonts w:ascii="IOI Light" w:eastAsia="Calibri Light" w:hAnsi="IOI Light" w:cs="Tahoma"/>
          <w:kern w:val="1"/>
          <w:lang w:eastAsia="hi-IN" w:bidi="hi-IN"/>
        </w:rPr>
        <w:t>wärmender</w:t>
      </w:r>
      <w:r w:rsidR="005E6C4A" w:rsidRPr="00A53826">
        <w:rPr>
          <w:rFonts w:ascii="IOI Light" w:eastAsia="Calibri Light" w:hAnsi="IOI Light" w:cs="Tahoma"/>
          <w:kern w:val="1"/>
          <w:lang w:eastAsia="hi-IN" w:bidi="hi-IN"/>
        </w:rPr>
        <w:t xml:space="preserve"> Gedanke.</w:t>
      </w:r>
    </w:p>
    <w:p w14:paraId="1E7B9A5F" w14:textId="201869B6" w:rsidR="004B716B" w:rsidRPr="00A53826" w:rsidRDefault="00991F95" w:rsidP="009255F6">
      <w:pPr>
        <w:widowControl w:val="0"/>
        <w:suppressAutoHyphens/>
        <w:spacing w:line="276" w:lineRule="auto"/>
        <w:jc w:val="right"/>
        <w:textAlignment w:val="baseline"/>
        <w:rPr>
          <w:rFonts w:ascii="IOI Light" w:hAnsi="IOI Light" w:cs="Tahoma"/>
          <w:b/>
          <w:bCs/>
        </w:rPr>
      </w:pPr>
      <w:r w:rsidRPr="00A53826">
        <w:rPr>
          <w:rFonts w:ascii="IOI Light" w:hAnsi="IOI Light" w:cs="Tahoma"/>
          <w:b/>
          <w:bCs/>
        </w:rPr>
        <w:t>4649</w:t>
      </w:r>
      <w:r w:rsidR="004B716B" w:rsidRPr="00A53826">
        <w:rPr>
          <w:rFonts w:ascii="IOI Light" w:hAnsi="IOI Light" w:cs="Tahoma"/>
          <w:b/>
          <w:bCs/>
        </w:rPr>
        <w:t xml:space="preserve"> Zeichen</w:t>
      </w:r>
    </w:p>
    <w:p w14:paraId="06DDED4E" w14:textId="77777777" w:rsidR="004B716B" w:rsidRPr="00A53826" w:rsidRDefault="004B716B" w:rsidP="009255F6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</w:rPr>
      </w:pPr>
    </w:p>
    <w:p w14:paraId="34F1E658" w14:textId="77777777" w:rsidR="00052019" w:rsidRPr="00A53826" w:rsidRDefault="00052019" w:rsidP="009255F6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</w:rPr>
      </w:pPr>
    </w:p>
    <w:p w14:paraId="01D3263D" w14:textId="29702FCF" w:rsidR="00DB3092" w:rsidRPr="00FC2FC6" w:rsidRDefault="004B716B" w:rsidP="009255F6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lang w:eastAsia="hi-IN" w:bidi="hi-IN"/>
        </w:rPr>
      </w:pPr>
      <w:r w:rsidRPr="00FC2FC6">
        <w:rPr>
          <w:rFonts w:ascii="IOI Light" w:hAnsi="IOI Light" w:cs="Tahoma"/>
          <w:b/>
          <w:bCs/>
        </w:rPr>
        <w:t xml:space="preserve">Der besondere Tipp: </w:t>
      </w:r>
      <w:r w:rsidR="001E3053" w:rsidRPr="00FC2FC6">
        <w:rPr>
          <w:rFonts w:ascii="IOI Light" w:eastAsia="Calibri Light" w:hAnsi="IOI Light" w:cs="Tahoma"/>
          <w:b/>
          <w:bCs/>
          <w:kern w:val="1"/>
          <w:lang w:eastAsia="hi-IN" w:bidi="hi-IN"/>
        </w:rPr>
        <w:t xml:space="preserve">St. John’s </w:t>
      </w:r>
      <w:r w:rsidR="005E6C4A" w:rsidRPr="00FC2FC6">
        <w:rPr>
          <w:rFonts w:ascii="IOI Light" w:eastAsia="Calibri Light" w:hAnsi="IOI Light" w:cs="Tahoma"/>
          <w:b/>
          <w:bCs/>
          <w:kern w:val="1"/>
          <w:lang w:eastAsia="hi-IN" w:bidi="hi-IN"/>
        </w:rPr>
        <w:t>Point Sloop</w:t>
      </w:r>
    </w:p>
    <w:p w14:paraId="36E91245" w14:textId="5E387A21" w:rsidR="001E3053" w:rsidRPr="00A53826" w:rsidRDefault="001E3053" w:rsidP="001E305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</w:rPr>
      </w:pPr>
      <w:hyperlink r:id="rId11" w:history="1">
        <w:r w:rsidRPr="00A53826">
          <w:rPr>
            <w:rStyle w:val="Hyperlink"/>
            <w:rFonts w:ascii="IOI Light" w:hAnsi="IOI Light" w:cs="Tahoma"/>
            <w:b/>
            <w:bCs/>
          </w:rPr>
          <w:t>St. John’s</w:t>
        </w:r>
      </w:hyperlink>
      <w:r w:rsidRPr="00A53826">
        <w:rPr>
          <w:rFonts w:ascii="IOI Light" w:hAnsi="IOI Light" w:cs="Tahoma"/>
        </w:rPr>
        <w:t xml:space="preserve"> ist einfach der Größte</w:t>
      </w:r>
      <w:r w:rsidR="00A8708E" w:rsidRPr="00A53826">
        <w:rPr>
          <w:rFonts w:ascii="IOI Light" w:hAnsi="IOI Light" w:cs="Tahoma"/>
        </w:rPr>
        <w:t>!</w:t>
      </w:r>
      <w:r w:rsidRPr="00A53826">
        <w:rPr>
          <w:rFonts w:ascii="IOI Light" w:hAnsi="IOI Light" w:cs="Tahoma"/>
        </w:rPr>
        <w:t xml:space="preserve"> 24 Meter misst der Leuchtturm, der seit 1844 im County Down seine Dienste tut. </w:t>
      </w:r>
      <w:r w:rsidR="00722486" w:rsidRPr="00A53826">
        <w:rPr>
          <w:rFonts w:ascii="IOI Light" w:hAnsi="IOI Light" w:cs="Tahoma"/>
        </w:rPr>
        <w:t xml:space="preserve">So hoch ist kein anderer Leuchtturm auf der grünen Insel. Und davon gibt es immerhin mehr als 30. </w:t>
      </w:r>
      <w:r w:rsidRPr="00A53826">
        <w:rPr>
          <w:rFonts w:ascii="IOI Light" w:hAnsi="IOI Light" w:cs="Tahoma"/>
        </w:rPr>
        <w:t xml:space="preserve">Doch es ist nicht nur seine Größe, die auf ihn aufmerksam macht, sondern auch der markante Anstrich mit </w:t>
      </w:r>
      <w:r w:rsidR="002844CB" w:rsidRPr="00A53826">
        <w:rPr>
          <w:rFonts w:ascii="IOI Light" w:hAnsi="IOI Light" w:cs="Tahoma"/>
        </w:rPr>
        <w:t xml:space="preserve">den </w:t>
      </w:r>
      <w:r w:rsidRPr="00A53826">
        <w:rPr>
          <w:rFonts w:ascii="IOI Light" w:hAnsi="IOI Light" w:cs="Tahoma"/>
        </w:rPr>
        <w:t xml:space="preserve">dicken schwarz-gelben Streifen. Das Beste: Direkt zu Füßen des Turms befinden sich zwei entzückend eingerichtete Wohnungen – mit gemütlichen Wohnzimmern, modernen Küchen und Schlafzimmern unter dem Schrägdach. Und </w:t>
      </w:r>
      <w:r w:rsidR="00A8708E" w:rsidRPr="00A53826">
        <w:rPr>
          <w:rFonts w:ascii="IOI Light" w:hAnsi="IOI Light" w:cs="Tahoma"/>
        </w:rPr>
        <w:t>stets</w:t>
      </w:r>
      <w:r w:rsidRPr="00A53826">
        <w:rPr>
          <w:rFonts w:ascii="IOI Light" w:hAnsi="IOI Light" w:cs="Tahoma"/>
        </w:rPr>
        <w:t xml:space="preserve"> </w:t>
      </w:r>
      <w:r w:rsidR="002844CB" w:rsidRPr="00A53826">
        <w:rPr>
          <w:rFonts w:ascii="IOI Light" w:hAnsi="IOI Light" w:cs="Tahoma"/>
        </w:rPr>
        <w:t>haben Gäste</w:t>
      </w:r>
      <w:r w:rsidRPr="00A53826">
        <w:rPr>
          <w:rFonts w:ascii="IOI Light" w:hAnsi="IOI Light" w:cs="Tahoma"/>
        </w:rPr>
        <w:t xml:space="preserve"> das Meer und den Turm direkt vor Augen, sei es </w:t>
      </w:r>
      <w:r w:rsidR="002844CB" w:rsidRPr="00A53826">
        <w:rPr>
          <w:rFonts w:ascii="IOI Light" w:hAnsi="IOI Light" w:cs="Tahoma"/>
        </w:rPr>
        <w:t>beim</w:t>
      </w:r>
      <w:r w:rsidRPr="00A53826">
        <w:rPr>
          <w:rFonts w:ascii="IOI Light" w:hAnsi="IOI Light" w:cs="Tahoma"/>
        </w:rPr>
        <w:t xml:space="preserve"> Blick </w:t>
      </w:r>
      <w:r w:rsidR="002844CB" w:rsidRPr="00A53826">
        <w:rPr>
          <w:rFonts w:ascii="IOI Light" w:hAnsi="IOI Light" w:cs="Tahoma"/>
        </w:rPr>
        <w:t>durch</w:t>
      </w:r>
      <w:r w:rsidR="00A8708E" w:rsidRPr="00A53826">
        <w:rPr>
          <w:rFonts w:ascii="IOI Light" w:hAnsi="IOI Light" w:cs="Tahoma"/>
        </w:rPr>
        <w:t xml:space="preserve">s </w:t>
      </w:r>
      <w:r w:rsidR="002844CB" w:rsidRPr="00A53826">
        <w:rPr>
          <w:rFonts w:ascii="IOI Light" w:hAnsi="IOI Light" w:cs="Tahoma"/>
        </w:rPr>
        <w:t>Fenster</w:t>
      </w:r>
      <w:r w:rsidRPr="00A53826">
        <w:rPr>
          <w:rFonts w:ascii="IOI Light" w:hAnsi="IOI Light" w:cs="Tahoma"/>
        </w:rPr>
        <w:t xml:space="preserve"> oder </w:t>
      </w:r>
      <w:r w:rsidR="002844CB" w:rsidRPr="00A53826">
        <w:rPr>
          <w:rFonts w:ascii="IOI Light" w:hAnsi="IOI Light" w:cs="Tahoma"/>
        </w:rPr>
        <w:t>von</w:t>
      </w:r>
      <w:r w:rsidRPr="00A53826">
        <w:rPr>
          <w:rFonts w:ascii="IOI Light" w:hAnsi="IOI Light" w:cs="Tahoma"/>
        </w:rPr>
        <w:t xml:space="preserve"> der Terrasse</w:t>
      </w:r>
      <w:r w:rsidR="002844CB" w:rsidRPr="00A53826">
        <w:rPr>
          <w:rFonts w:ascii="IOI Light" w:hAnsi="IOI Light" w:cs="Tahoma"/>
        </w:rPr>
        <w:t xml:space="preserve"> aus</w:t>
      </w:r>
      <w:r w:rsidRPr="00A53826">
        <w:rPr>
          <w:rFonts w:ascii="IOI Light" w:hAnsi="IOI Light" w:cs="Tahoma"/>
        </w:rPr>
        <w:t xml:space="preserve">. </w:t>
      </w:r>
      <w:r w:rsidR="00A8708E" w:rsidRPr="00A53826">
        <w:rPr>
          <w:rFonts w:ascii="IOI Light" w:hAnsi="IOI Light" w:cs="Tahoma"/>
        </w:rPr>
        <w:t>Da</w:t>
      </w:r>
      <w:r w:rsidR="002844CB" w:rsidRPr="00A53826">
        <w:rPr>
          <w:rFonts w:ascii="IOI Light" w:hAnsi="IOI Light" w:cs="Tahoma"/>
        </w:rPr>
        <w:t xml:space="preserve"> </w:t>
      </w:r>
      <w:r w:rsidR="00A8708E" w:rsidRPr="00A53826">
        <w:rPr>
          <w:rFonts w:ascii="IOI Light" w:hAnsi="IOI Light" w:cs="Tahoma"/>
        </w:rPr>
        <w:t xml:space="preserve">kommen </w:t>
      </w:r>
      <w:r w:rsidR="002844CB" w:rsidRPr="00A53826">
        <w:rPr>
          <w:rFonts w:ascii="IOI Light" w:hAnsi="IOI Light" w:cs="Tahoma"/>
        </w:rPr>
        <w:t>dann schnell Fragen auf: lesen, sonnenbaden, nichts tun</w:t>
      </w:r>
      <w:r w:rsidR="00A8708E" w:rsidRPr="00A53826">
        <w:rPr>
          <w:rFonts w:ascii="IOI Light" w:hAnsi="IOI Light" w:cs="Tahoma"/>
        </w:rPr>
        <w:t>? O</w:t>
      </w:r>
      <w:r w:rsidR="002844CB" w:rsidRPr="00A53826">
        <w:rPr>
          <w:rFonts w:ascii="IOI Light" w:hAnsi="IOI Light" w:cs="Tahoma"/>
        </w:rPr>
        <w:t xml:space="preserve">der an die großen Steine am Meer gehen, über die Wiesen streifen, Brombeeren pflücken und </w:t>
      </w:r>
      <w:r w:rsidRPr="00A53826">
        <w:rPr>
          <w:rFonts w:ascii="IOI Light" w:hAnsi="IOI Light" w:cs="Tahoma"/>
        </w:rPr>
        <w:t xml:space="preserve">zum </w:t>
      </w:r>
      <w:r w:rsidR="002844CB" w:rsidRPr="00A53826">
        <w:rPr>
          <w:rFonts w:ascii="IOI Light" w:hAnsi="IOI Light" w:cs="Tahoma"/>
        </w:rPr>
        <w:t xml:space="preserve">wenige Kilometer entfernten </w:t>
      </w:r>
      <w:r w:rsidRPr="00A53826">
        <w:rPr>
          <w:rFonts w:ascii="IOI Light" w:hAnsi="IOI Light" w:cs="Tahoma"/>
        </w:rPr>
        <w:t>Sandstrand marschieren</w:t>
      </w:r>
      <w:r w:rsidR="00A8708E" w:rsidRPr="00A53826">
        <w:rPr>
          <w:rFonts w:ascii="IOI Light" w:hAnsi="IOI Light" w:cs="Tahoma"/>
        </w:rPr>
        <w:t>?</w:t>
      </w:r>
      <w:r w:rsidR="00722486" w:rsidRPr="00A53826">
        <w:rPr>
          <w:rFonts w:ascii="IOI Light" w:hAnsi="IOI Light" w:cs="Tahoma"/>
        </w:rPr>
        <w:t xml:space="preserve"> Den Weg nach Hause findet man dank </w:t>
      </w:r>
      <w:r w:rsidR="002844CB" w:rsidRPr="00A53826">
        <w:rPr>
          <w:rFonts w:ascii="IOI Light" w:hAnsi="IOI Light" w:cs="Tahoma"/>
        </w:rPr>
        <w:t>des ikonischen Turmes</w:t>
      </w:r>
      <w:r w:rsidR="00722486" w:rsidRPr="00A53826">
        <w:rPr>
          <w:rFonts w:ascii="IOI Light" w:hAnsi="IOI Light" w:cs="Tahoma"/>
        </w:rPr>
        <w:t xml:space="preserve"> immer </w:t>
      </w:r>
      <w:r w:rsidR="001B222A" w:rsidRPr="00A53826">
        <w:rPr>
          <w:rFonts w:ascii="IOI Light" w:hAnsi="IOI Light" w:cs="Tahoma"/>
        </w:rPr>
        <w:t>problemlos.</w:t>
      </w:r>
    </w:p>
    <w:p w14:paraId="18AD8175" w14:textId="77777777" w:rsidR="001E3053" w:rsidRPr="00A53826" w:rsidRDefault="001E3053" w:rsidP="001E305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</w:rPr>
      </w:pPr>
    </w:p>
    <w:p w14:paraId="2C9FC98D" w14:textId="49B25691" w:rsidR="004B716B" w:rsidRPr="00A53826" w:rsidRDefault="003C6F07" w:rsidP="009255F6">
      <w:pPr>
        <w:widowControl w:val="0"/>
        <w:suppressAutoHyphens/>
        <w:spacing w:line="276" w:lineRule="auto"/>
        <w:jc w:val="right"/>
        <w:textAlignment w:val="baseline"/>
        <w:rPr>
          <w:rFonts w:ascii="IOI Light" w:hAnsi="IOI Light" w:cs="Tahoma"/>
          <w:b/>
          <w:bCs/>
        </w:rPr>
      </w:pPr>
      <w:r w:rsidRPr="00A53826">
        <w:rPr>
          <w:rFonts w:ascii="IOI Light" w:hAnsi="IOI Light" w:cs="Tahoma"/>
          <w:b/>
          <w:bCs/>
        </w:rPr>
        <w:t>940</w:t>
      </w:r>
      <w:r w:rsidR="004B716B" w:rsidRPr="00A53826">
        <w:rPr>
          <w:rFonts w:ascii="IOI Light" w:hAnsi="IOI Light" w:cs="Tahoma"/>
          <w:b/>
          <w:bCs/>
        </w:rPr>
        <w:t xml:space="preserve"> Zeichen</w:t>
      </w:r>
    </w:p>
    <w:p w14:paraId="67E274E2" w14:textId="77777777" w:rsidR="00722486" w:rsidRPr="00A53826" w:rsidRDefault="00722486" w:rsidP="009255F6">
      <w:pPr>
        <w:widowControl w:val="0"/>
        <w:suppressAutoHyphens/>
        <w:spacing w:line="276" w:lineRule="auto"/>
        <w:textAlignment w:val="baseline"/>
        <w:rPr>
          <w:rFonts w:ascii="IOI Light" w:hAnsi="IOI Light"/>
          <w:b/>
          <w:bCs/>
        </w:rPr>
      </w:pPr>
    </w:p>
    <w:p w14:paraId="30F67B29" w14:textId="4723D946" w:rsidR="001E6E13" w:rsidRPr="00A53826" w:rsidRDefault="001E6E13" w:rsidP="001E6E13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lang w:eastAsia="hi-IN" w:bidi="hi-IN"/>
        </w:rPr>
      </w:pPr>
      <w:r w:rsidRPr="00A53826">
        <w:rPr>
          <w:rFonts w:ascii="IOI Light" w:hAnsi="IOI Light" w:cs="Tahoma"/>
          <w:b/>
          <w:bCs/>
        </w:rPr>
        <w:t>Hintergrund</w:t>
      </w:r>
    </w:p>
    <w:p w14:paraId="1B323BEA" w14:textId="7238B397" w:rsidR="00A109E7" w:rsidRPr="00A53826" w:rsidRDefault="00761459" w:rsidP="001E6E1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</w:rPr>
      </w:pPr>
      <w:r w:rsidRPr="00A53826">
        <w:rPr>
          <w:rFonts w:ascii="IOI Light" w:hAnsi="IOI Light" w:cs="Tahoma"/>
        </w:rPr>
        <w:t xml:space="preserve">Die </w:t>
      </w:r>
      <w:r w:rsidR="00F518F5" w:rsidRPr="00A53826">
        <w:rPr>
          <w:rFonts w:ascii="IOI Light" w:hAnsi="IOI Light" w:cs="Tahoma"/>
        </w:rPr>
        <w:t>Initiative</w:t>
      </w:r>
      <w:r w:rsidRPr="00A53826">
        <w:rPr>
          <w:rFonts w:ascii="IOI Light" w:hAnsi="IOI Light" w:cs="Tahoma"/>
        </w:rPr>
        <w:t xml:space="preserve"> Great Ligh</w:t>
      </w:r>
      <w:r w:rsidR="0072212F" w:rsidRPr="00A53826">
        <w:rPr>
          <w:rFonts w:ascii="IOI Light" w:hAnsi="IOI Light" w:cs="Tahoma"/>
        </w:rPr>
        <w:t xml:space="preserve">thouses of Ireland kümmert sich um die Erhaltung und </w:t>
      </w:r>
      <w:r w:rsidR="0072212F" w:rsidRPr="00A53826">
        <w:rPr>
          <w:rFonts w:ascii="IOI Light" w:hAnsi="IOI Light" w:cs="Tahoma"/>
        </w:rPr>
        <w:lastRenderedPageBreak/>
        <w:t xml:space="preserve">Vermarktung der bestehenden Leuchttürme. So kann man sich </w:t>
      </w:r>
      <w:r w:rsidR="00A109E7" w:rsidRPr="00A53826">
        <w:rPr>
          <w:rFonts w:ascii="IOI Light" w:hAnsi="IOI Light" w:cs="Tahoma"/>
        </w:rPr>
        <w:t xml:space="preserve">in insgesamt </w:t>
      </w:r>
      <w:hyperlink r:id="rId12" w:history="1">
        <w:r w:rsidR="00A109E7" w:rsidRPr="00A53826">
          <w:rPr>
            <w:rStyle w:val="Hyperlink"/>
            <w:rFonts w:ascii="IOI Light" w:hAnsi="IOI Light" w:cs="Tahoma"/>
            <w:b/>
            <w:bCs/>
          </w:rPr>
          <w:t>zwölf Leuchttürmen</w:t>
        </w:r>
      </w:hyperlink>
      <w:r w:rsidR="00A109E7" w:rsidRPr="00A53826">
        <w:rPr>
          <w:rFonts w:ascii="IOI Light" w:hAnsi="IOI Light" w:cs="Tahoma"/>
        </w:rPr>
        <w:t xml:space="preserve"> auf der gesamten Insel über die</w:t>
      </w:r>
      <w:r w:rsidR="001E6E13" w:rsidRPr="00A53826">
        <w:rPr>
          <w:rFonts w:ascii="IOI Light" w:hAnsi="IOI Light" w:cs="Tahoma"/>
        </w:rPr>
        <w:t xml:space="preserve"> </w:t>
      </w:r>
      <w:r w:rsidR="00A109E7" w:rsidRPr="00A53826">
        <w:rPr>
          <w:rFonts w:ascii="IOI Light" w:hAnsi="IOI Light" w:cs="Tahoma"/>
        </w:rPr>
        <w:t xml:space="preserve">Lebensweise und Arbeitsbedingungen der Leuchtturmwärter informieren. Denn so romantisch, wie das </w:t>
      </w:r>
      <w:r w:rsidR="008F1EA5" w:rsidRPr="00A53826">
        <w:rPr>
          <w:rFonts w:ascii="IOI Light" w:hAnsi="IOI Light" w:cs="Tahoma"/>
        </w:rPr>
        <w:t xml:space="preserve">heutzutage auf manche wirken mag, war das Leben in einem Leuchtturm </w:t>
      </w:r>
      <w:r w:rsidR="00907FFB" w:rsidRPr="00A53826">
        <w:rPr>
          <w:rFonts w:ascii="IOI Light" w:hAnsi="IOI Light" w:cs="Tahoma"/>
        </w:rPr>
        <w:t>meist nicht. Wind und Wetter, Hunger du K</w:t>
      </w:r>
      <w:r w:rsidR="00937EDE" w:rsidRPr="00A53826">
        <w:rPr>
          <w:rFonts w:ascii="IOI Light" w:hAnsi="IOI Light" w:cs="Tahoma"/>
        </w:rPr>
        <w:t>ä</w:t>
      </w:r>
      <w:r w:rsidR="00907FFB" w:rsidRPr="00A53826">
        <w:rPr>
          <w:rFonts w:ascii="IOI Light" w:hAnsi="IOI Light" w:cs="Tahoma"/>
        </w:rPr>
        <w:t>lte, dazu die Einsamkeit</w:t>
      </w:r>
      <w:r w:rsidR="00937EDE" w:rsidRPr="00A53826">
        <w:rPr>
          <w:rFonts w:ascii="IOI Light" w:hAnsi="IOI Light" w:cs="Tahoma"/>
        </w:rPr>
        <w:t xml:space="preserve"> – so wichtig die</w:t>
      </w:r>
      <w:r w:rsidR="00DE3AE5" w:rsidRPr="00A53826">
        <w:rPr>
          <w:rFonts w:ascii="IOI Light" w:hAnsi="IOI Light" w:cs="Tahoma"/>
        </w:rPr>
        <w:t xml:space="preserve">se Posten für die Schifffahrt waren, so herausfordernd waren die Umstände. Wer sich </w:t>
      </w:r>
      <w:r w:rsidR="008A260F" w:rsidRPr="00A53826">
        <w:rPr>
          <w:rFonts w:ascii="IOI Light" w:hAnsi="IOI Light" w:cs="Tahoma"/>
        </w:rPr>
        <w:t xml:space="preserve">davon selbst ein Bild machen möchte, kommt dem bei einer Übernachtung in einem Leuchtturm sicherlich am nächsten – auch, wenn heutzutage </w:t>
      </w:r>
      <w:r w:rsidR="002419FB" w:rsidRPr="00A53826">
        <w:rPr>
          <w:rFonts w:ascii="IOI Light" w:hAnsi="IOI Light" w:cs="Tahoma"/>
        </w:rPr>
        <w:t xml:space="preserve">einige Annehmlichkeiten den Aufenthalt erleichtern. Insgesamt stehen </w:t>
      </w:r>
      <w:r w:rsidR="00FA27F5" w:rsidRPr="00A53826">
        <w:rPr>
          <w:rFonts w:ascii="IOI Light" w:hAnsi="IOI Light" w:cs="Tahoma"/>
        </w:rPr>
        <w:t xml:space="preserve">für </w:t>
      </w:r>
      <w:hyperlink r:id="rId13" w:history="1">
        <w:r w:rsidR="00FA27F5" w:rsidRPr="00A53826">
          <w:rPr>
            <w:rStyle w:val="Hyperlink"/>
            <w:rFonts w:ascii="IOI Light" w:hAnsi="IOI Light" w:cs="Tahoma"/>
            <w:b/>
            <w:bCs/>
          </w:rPr>
          <w:t>Übernachtungen</w:t>
        </w:r>
      </w:hyperlink>
      <w:r w:rsidR="00FA27F5" w:rsidRPr="00A53826">
        <w:rPr>
          <w:rFonts w:ascii="IOI Light" w:hAnsi="IOI Light" w:cs="Tahoma"/>
        </w:rPr>
        <w:t xml:space="preserve"> </w:t>
      </w:r>
      <w:r w:rsidR="002419FB" w:rsidRPr="00A53826">
        <w:rPr>
          <w:rFonts w:ascii="IOI Light" w:hAnsi="IOI Light" w:cs="Tahoma"/>
        </w:rPr>
        <w:t xml:space="preserve">derzeit acht Leuchttürme zur Verfügung. </w:t>
      </w:r>
      <w:r w:rsidR="00937E6F" w:rsidRPr="00A53826">
        <w:rPr>
          <w:rFonts w:ascii="IOI Light" w:hAnsi="IOI Light" w:cs="Tahoma"/>
        </w:rPr>
        <w:t xml:space="preserve">Eine frühzeitige Buchung ist zu empfehlen. Denn heutzutage ist der Aufenthalt im Leuchtturm deutlich beliebter als </w:t>
      </w:r>
      <w:r w:rsidR="002529CC" w:rsidRPr="00A53826">
        <w:rPr>
          <w:rFonts w:ascii="IOI Light" w:hAnsi="IOI Light" w:cs="Tahoma"/>
        </w:rPr>
        <w:t xml:space="preserve">etwa vor 100 Jahren. </w:t>
      </w:r>
    </w:p>
    <w:p w14:paraId="25055907" w14:textId="439E6396" w:rsidR="002926FA" w:rsidRPr="00A53826" w:rsidRDefault="002926FA" w:rsidP="002926FA">
      <w:pPr>
        <w:widowControl w:val="0"/>
        <w:suppressAutoHyphens/>
        <w:spacing w:line="276" w:lineRule="auto"/>
        <w:jc w:val="right"/>
        <w:textAlignment w:val="baseline"/>
        <w:rPr>
          <w:rFonts w:ascii="IOI Light" w:hAnsi="IOI Light" w:cs="Tahoma"/>
          <w:b/>
          <w:bCs/>
        </w:rPr>
      </w:pPr>
      <w:r w:rsidRPr="00A53826">
        <w:rPr>
          <w:rFonts w:ascii="IOI Light" w:hAnsi="IOI Light" w:cs="Tahoma"/>
          <w:b/>
          <w:bCs/>
        </w:rPr>
        <w:t>933 Zeichen</w:t>
      </w:r>
    </w:p>
    <w:p w14:paraId="58BF7587" w14:textId="77777777" w:rsidR="0045157D" w:rsidRPr="00A53826" w:rsidRDefault="0045157D" w:rsidP="0045157D">
      <w:pPr>
        <w:rPr>
          <w:rFonts w:ascii="IOI Light" w:hAnsi="IOI Light" w:cs="Tahoma"/>
          <w:i/>
          <w:iCs/>
        </w:rPr>
      </w:pPr>
    </w:p>
    <w:p w14:paraId="0AAC0F7E" w14:textId="7788DE27" w:rsidR="0045157D" w:rsidRPr="00A53826" w:rsidRDefault="0045157D" w:rsidP="0045157D">
      <w:pPr>
        <w:rPr>
          <w:rFonts w:ascii="IOI Light" w:hAnsi="IOI Light" w:cs="Tahoma"/>
          <w:i/>
          <w:iCs/>
        </w:rPr>
      </w:pPr>
      <w:r w:rsidRPr="00A53826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14" w:history="1">
        <w:r w:rsidRPr="00A53826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A53826">
        <w:rPr>
          <w:rFonts w:ascii="IOI Light" w:hAnsi="IOI Light" w:cs="Tahoma"/>
          <w:i/>
          <w:iCs/>
        </w:rPr>
        <w:t xml:space="preserve"> von Tourism Ireland</w:t>
      </w:r>
    </w:p>
    <w:p w14:paraId="7B9FCF52" w14:textId="77777777" w:rsidR="00937EDE" w:rsidRPr="00A53826" w:rsidRDefault="00937EDE" w:rsidP="001E6E1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</w:rPr>
      </w:pPr>
    </w:p>
    <w:p w14:paraId="33E9F93D" w14:textId="77777777" w:rsidR="0045157D" w:rsidRPr="00A53826" w:rsidRDefault="0045157D" w:rsidP="001E6E1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</w:rPr>
      </w:pPr>
    </w:p>
    <w:p w14:paraId="51DD24AE" w14:textId="77777777" w:rsidR="004B716B" w:rsidRPr="00A53826" w:rsidRDefault="004B716B" w:rsidP="009255F6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i/>
          <w:iCs/>
          <w:sz w:val="22"/>
          <w:szCs w:val="22"/>
        </w:rPr>
      </w:pPr>
      <w:r w:rsidRPr="00A53826">
        <w:rPr>
          <w:rFonts w:ascii="IOI Light" w:hAnsi="IOI Light" w:cs="Tahoma"/>
          <w:b/>
          <w:bCs/>
          <w:sz w:val="22"/>
          <w:szCs w:val="22"/>
        </w:rPr>
        <w:t>Links:</w:t>
      </w:r>
    </w:p>
    <w:p w14:paraId="7F3B5FA5" w14:textId="51BE9479" w:rsidR="003C6F07" w:rsidRPr="00A53826" w:rsidRDefault="7FD5E3FC" w:rsidP="009255F6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15">
        <w:r w:rsidRPr="2132315C">
          <w:rPr>
            <w:rStyle w:val="Hyperlink"/>
            <w:rFonts w:ascii="IOI Light" w:hAnsi="IOI Light" w:cs="Tahoma"/>
            <w:sz w:val="22"/>
            <w:szCs w:val="22"/>
          </w:rPr>
          <w:t>https://www.ireland.com/de-de/things-to-do/themes/historic-landmarks/lighthouses/</w:t>
        </w:r>
      </w:hyperlink>
    </w:p>
    <w:p w14:paraId="47AFB878" w14:textId="51D51624" w:rsidR="00F32027" w:rsidRPr="00A53826" w:rsidRDefault="00F32027" w:rsidP="5EA20BE5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16">
        <w:r w:rsidRPr="5EA20BE5">
          <w:rPr>
            <w:rStyle w:val="Hyperlink"/>
            <w:rFonts w:ascii="IOI Light" w:eastAsia="Calibri Light" w:hAnsi="IOI Light" w:cs="Tahoma"/>
            <w:i/>
            <w:iCs/>
            <w:sz w:val="22"/>
            <w:szCs w:val="22"/>
            <w:lang w:eastAsia="hi-IN" w:bidi="hi-IN"/>
          </w:rPr>
          <w:t>https://www.ireland.com/de-de/magazine/built-heritage/the-gobbins/</w:t>
        </w:r>
      </w:hyperlink>
    </w:p>
    <w:p w14:paraId="3B449CE0" w14:textId="0B247890" w:rsidR="00F32027" w:rsidRPr="00A53826" w:rsidRDefault="00F32027" w:rsidP="5EA20BE5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17">
        <w:r w:rsidRPr="5EA20BE5">
          <w:rPr>
            <w:rStyle w:val="Hyperlink"/>
            <w:rFonts w:ascii="IOI Light" w:eastAsia="Calibri Light" w:hAnsi="IOI Light" w:cs="Tahoma"/>
            <w:i/>
            <w:iCs/>
            <w:sz w:val="22"/>
            <w:szCs w:val="22"/>
            <w:lang w:eastAsia="hi-IN" w:bidi="hi-IN"/>
          </w:rPr>
          <w:t>https://www.ireland.com/de-de/destinations/experiences/belfast/</w:t>
        </w:r>
      </w:hyperlink>
    </w:p>
    <w:p w14:paraId="52430994" w14:textId="77777777" w:rsidR="00F32027" w:rsidRPr="00A53826" w:rsidRDefault="00F32027" w:rsidP="00F32027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18" w:history="1">
        <w:r w:rsidRPr="00A53826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https://whiteheadgolfclub.com/</w:t>
        </w:r>
      </w:hyperlink>
    </w:p>
    <w:p w14:paraId="49023540" w14:textId="77777777" w:rsidR="003C6F07" w:rsidRPr="00A53826" w:rsidRDefault="003C6F07" w:rsidP="003C6F07">
      <w:pPr>
        <w:widowControl w:val="0"/>
        <w:suppressAutoHyphens/>
        <w:spacing w:line="276" w:lineRule="auto"/>
        <w:textAlignment w:val="baseline"/>
        <w:rPr>
          <w:rFonts w:ascii="IOI Light" w:hAnsi="IOI Light"/>
          <w:sz w:val="22"/>
          <w:szCs w:val="22"/>
        </w:rPr>
      </w:pPr>
      <w:hyperlink r:id="rId19" w:history="1">
        <w:r w:rsidRPr="00A53826">
          <w:rPr>
            <w:rStyle w:val="Hyperlink"/>
            <w:rFonts w:ascii="IOI Light" w:hAnsi="IOI Light"/>
            <w:sz w:val="22"/>
            <w:szCs w:val="22"/>
          </w:rPr>
          <w:t>https://www.greatlighthouses.com/lighthouses/st-johns-point-down/</w:t>
        </w:r>
      </w:hyperlink>
    </w:p>
    <w:p w14:paraId="0512A3EA" w14:textId="5A59B770" w:rsidR="0073718C" w:rsidRPr="00A53826" w:rsidRDefault="0073718C" w:rsidP="003C6F07">
      <w:pPr>
        <w:widowControl w:val="0"/>
        <w:suppressAutoHyphens/>
        <w:spacing w:line="276" w:lineRule="auto"/>
        <w:textAlignment w:val="baseline"/>
        <w:rPr>
          <w:rFonts w:ascii="IOI Light" w:hAnsi="IOI Light"/>
          <w:sz w:val="22"/>
          <w:szCs w:val="22"/>
        </w:rPr>
      </w:pPr>
      <w:hyperlink r:id="rId20" w:history="1">
        <w:r w:rsidRPr="00A53826">
          <w:rPr>
            <w:rStyle w:val="Hyperlink"/>
            <w:rFonts w:ascii="IOI Light" w:hAnsi="IOI Light"/>
            <w:sz w:val="22"/>
            <w:szCs w:val="22"/>
          </w:rPr>
          <w:t>https://www.greatlighthouses.com/visit/</w:t>
        </w:r>
      </w:hyperlink>
    </w:p>
    <w:p w14:paraId="5BC3780D" w14:textId="32135821" w:rsidR="0073718C" w:rsidRPr="00A53826" w:rsidRDefault="006531A9" w:rsidP="003C6F07">
      <w:pPr>
        <w:widowControl w:val="0"/>
        <w:suppressAutoHyphens/>
        <w:spacing w:line="276" w:lineRule="auto"/>
        <w:textAlignment w:val="baseline"/>
        <w:rPr>
          <w:rFonts w:ascii="IOI Light" w:hAnsi="IOI Light"/>
          <w:sz w:val="22"/>
          <w:szCs w:val="22"/>
        </w:rPr>
      </w:pPr>
      <w:hyperlink r:id="rId21" w:history="1">
        <w:r w:rsidRPr="00A53826">
          <w:rPr>
            <w:rStyle w:val="Hyperlink"/>
            <w:rFonts w:ascii="IOI Light" w:hAnsi="IOI Light"/>
            <w:sz w:val="22"/>
            <w:szCs w:val="22"/>
          </w:rPr>
          <w:t>https://www.greatlighthouses.com/stay/</w:t>
        </w:r>
      </w:hyperlink>
    </w:p>
    <w:p w14:paraId="033DA7CB" w14:textId="77777777" w:rsidR="006531A9" w:rsidRPr="00A53826" w:rsidRDefault="006531A9" w:rsidP="003C6F07">
      <w:pPr>
        <w:widowControl w:val="0"/>
        <w:suppressAutoHyphens/>
        <w:spacing w:line="276" w:lineRule="auto"/>
        <w:textAlignment w:val="baseline"/>
        <w:rPr>
          <w:rFonts w:ascii="IOI Light" w:hAnsi="IOI Light"/>
          <w:b/>
          <w:bCs/>
          <w:sz w:val="22"/>
          <w:szCs w:val="22"/>
        </w:rPr>
      </w:pPr>
    </w:p>
    <w:p w14:paraId="6C91129A" w14:textId="31176646" w:rsidR="00F32027" w:rsidRPr="00A53826" w:rsidRDefault="002926FA" w:rsidP="003C6F07">
      <w:pPr>
        <w:widowControl w:val="0"/>
        <w:suppressAutoHyphens/>
        <w:spacing w:line="276" w:lineRule="auto"/>
        <w:textAlignment w:val="baseline"/>
        <w:rPr>
          <w:rFonts w:ascii="IOI Light" w:hAnsi="IOI Light"/>
          <w:b/>
          <w:bCs/>
          <w:sz w:val="22"/>
          <w:szCs w:val="22"/>
        </w:rPr>
      </w:pPr>
      <w:r w:rsidRPr="00A53826">
        <w:rPr>
          <w:rFonts w:ascii="IOI Light" w:hAnsi="IOI Light"/>
          <w:b/>
          <w:bCs/>
          <w:sz w:val="22"/>
          <w:szCs w:val="22"/>
        </w:rPr>
        <w:t>Weitere Links:</w:t>
      </w:r>
    </w:p>
    <w:p w14:paraId="107D6A15" w14:textId="77777777" w:rsidR="00F32027" w:rsidRPr="00A53826" w:rsidRDefault="00F32027" w:rsidP="00F32027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i/>
          <w:iCs/>
          <w:sz w:val="22"/>
          <w:szCs w:val="22"/>
        </w:rPr>
      </w:pPr>
      <w:hyperlink r:id="rId22" w:history="1">
        <w:r w:rsidRPr="00A53826">
          <w:rPr>
            <w:rStyle w:val="Hyperlink"/>
            <w:rFonts w:ascii="IOI Light" w:hAnsi="IOI Light" w:cs="Tahoma"/>
            <w:i/>
            <w:iCs/>
            <w:sz w:val="22"/>
            <w:szCs w:val="22"/>
          </w:rPr>
          <w:t>https://irishlandmark.com/blackhead-lightkeepers-house</w:t>
        </w:r>
      </w:hyperlink>
    </w:p>
    <w:p w14:paraId="365B65BF" w14:textId="77777777" w:rsidR="00F32027" w:rsidRPr="00A53826" w:rsidRDefault="00F32027" w:rsidP="00F32027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i/>
          <w:iCs/>
          <w:kern w:val="1"/>
          <w:sz w:val="22"/>
          <w:szCs w:val="22"/>
          <w:lang w:eastAsia="hi-IN" w:bidi="hi-IN"/>
        </w:rPr>
      </w:pPr>
      <w:hyperlink r:id="rId23" w:history="1">
        <w:r w:rsidRPr="00A53826">
          <w:rPr>
            <w:rStyle w:val="Hyperlink"/>
            <w:rFonts w:ascii="IOI Light" w:eastAsia="Calibri Light" w:hAnsi="IOI Light" w:cs="Tahoma"/>
            <w:i/>
            <w:iCs/>
            <w:kern w:val="1"/>
            <w:sz w:val="22"/>
            <w:szCs w:val="22"/>
            <w:lang w:eastAsia="hi-IN" w:bidi="hi-IN"/>
          </w:rPr>
          <w:t>https://irishlandmark.com/stories/a-holiday-at-a-lighthouse</w:t>
        </w:r>
      </w:hyperlink>
    </w:p>
    <w:p w14:paraId="14823E26" w14:textId="77777777" w:rsidR="003C6F07" w:rsidRPr="00A53826" w:rsidRDefault="003C6F07" w:rsidP="009255F6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240C531D" w14:textId="77777777" w:rsidR="004B716B" w:rsidRPr="00A53826" w:rsidRDefault="004B716B" w:rsidP="009255F6">
      <w:pPr>
        <w:spacing w:line="276" w:lineRule="auto"/>
        <w:rPr>
          <w:rFonts w:ascii="IOI Light" w:hAnsi="IOI Light" w:cs="Tahoma"/>
          <w:b/>
          <w:bCs/>
          <w:sz w:val="22"/>
          <w:szCs w:val="22"/>
        </w:rPr>
      </w:pPr>
    </w:p>
    <w:p w14:paraId="50087D13" w14:textId="5DCB35F9" w:rsidR="004B716B" w:rsidRPr="00A53826" w:rsidRDefault="004B716B" w:rsidP="009255F6">
      <w:pPr>
        <w:spacing w:line="276" w:lineRule="auto"/>
        <w:rPr>
          <w:rFonts w:ascii="IOI Light" w:hAnsi="IOI Light" w:cs="Tahoma"/>
          <w:sz w:val="22"/>
          <w:szCs w:val="22"/>
        </w:rPr>
      </w:pPr>
      <w:r w:rsidRPr="00A53826">
        <w:rPr>
          <w:rFonts w:ascii="IOI Light" w:hAnsi="IOI Light" w:cs="Tahoma"/>
          <w:b/>
          <w:bCs/>
          <w:sz w:val="22"/>
          <w:szCs w:val="22"/>
        </w:rPr>
        <w:t xml:space="preserve">Schlagwörter: </w:t>
      </w:r>
      <w:r w:rsidRPr="00A53826">
        <w:rPr>
          <w:rFonts w:ascii="IOI Light" w:hAnsi="IOI Light" w:cs="Tahoma"/>
          <w:sz w:val="22"/>
          <w:szCs w:val="22"/>
        </w:rPr>
        <w:t>Leuchtturm</w:t>
      </w:r>
      <w:r w:rsidR="00540132" w:rsidRPr="00A53826">
        <w:rPr>
          <w:rFonts w:ascii="IOI Light" w:hAnsi="IOI Light" w:cs="Tahoma"/>
          <w:sz w:val="22"/>
          <w:szCs w:val="22"/>
        </w:rPr>
        <w:t xml:space="preserve"> |</w:t>
      </w:r>
      <w:r w:rsidR="005E6C4A" w:rsidRPr="00A53826">
        <w:rPr>
          <w:rFonts w:ascii="IOI Light" w:hAnsi="IOI Light" w:cs="Tahoma"/>
          <w:sz w:val="22"/>
          <w:szCs w:val="22"/>
        </w:rPr>
        <w:t xml:space="preserve"> </w:t>
      </w:r>
      <w:r w:rsidR="0097246B" w:rsidRPr="00A53826">
        <w:rPr>
          <w:rFonts w:ascii="IOI Light" w:hAnsi="IOI Light" w:cs="Tahoma"/>
          <w:sz w:val="22"/>
          <w:szCs w:val="22"/>
        </w:rPr>
        <w:t xml:space="preserve">Übernachten | </w:t>
      </w:r>
      <w:r w:rsidR="005E6C4A" w:rsidRPr="00A53826">
        <w:rPr>
          <w:rFonts w:ascii="IOI Light" w:hAnsi="IOI Light" w:cs="Tahoma"/>
          <w:sz w:val="22"/>
          <w:szCs w:val="22"/>
        </w:rPr>
        <w:t>Blackhead</w:t>
      </w:r>
      <w:r w:rsidR="00540132" w:rsidRPr="00A53826">
        <w:rPr>
          <w:rFonts w:ascii="IOI Light" w:hAnsi="IOI Light" w:cs="Tahoma"/>
          <w:sz w:val="22"/>
          <w:szCs w:val="22"/>
        </w:rPr>
        <w:t xml:space="preserve"> |</w:t>
      </w:r>
      <w:r w:rsidR="005E6C4A" w:rsidRPr="00A53826">
        <w:rPr>
          <w:rFonts w:ascii="IOI Light" w:hAnsi="IOI Light" w:cs="Tahoma"/>
          <w:sz w:val="22"/>
          <w:szCs w:val="22"/>
        </w:rPr>
        <w:t xml:space="preserve"> </w:t>
      </w:r>
      <w:r w:rsidR="0097246B" w:rsidRPr="00A53826">
        <w:rPr>
          <w:rFonts w:ascii="IOI Light" w:hAnsi="IOI Light" w:cs="Tahoma"/>
          <w:sz w:val="22"/>
          <w:szCs w:val="22"/>
        </w:rPr>
        <w:t xml:space="preserve">St John’s | </w:t>
      </w:r>
      <w:r w:rsidR="005E6C4A" w:rsidRPr="00A53826">
        <w:rPr>
          <w:rFonts w:ascii="IOI Light" w:hAnsi="IOI Light" w:cs="Tahoma"/>
          <w:sz w:val="22"/>
          <w:szCs w:val="22"/>
        </w:rPr>
        <w:t>Belfast</w:t>
      </w:r>
      <w:r w:rsidR="00540132" w:rsidRPr="00A53826">
        <w:rPr>
          <w:rFonts w:ascii="IOI Light" w:hAnsi="IOI Light" w:cs="Tahoma"/>
          <w:sz w:val="22"/>
          <w:szCs w:val="22"/>
        </w:rPr>
        <w:t xml:space="preserve"> |</w:t>
      </w:r>
      <w:r w:rsidR="005E6C4A" w:rsidRPr="00A53826">
        <w:rPr>
          <w:rFonts w:ascii="IOI Light" w:hAnsi="IOI Light" w:cs="Tahoma"/>
          <w:sz w:val="22"/>
          <w:szCs w:val="22"/>
        </w:rPr>
        <w:t xml:space="preserve"> Antrim</w:t>
      </w:r>
      <w:r w:rsidR="00540132" w:rsidRPr="00A53826">
        <w:rPr>
          <w:rFonts w:ascii="IOI Light" w:hAnsi="IOI Light" w:cs="Tahoma"/>
          <w:sz w:val="22"/>
          <w:szCs w:val="22"/>
        </w:rPr>
        <w:t xml:space="preserve"> |</w:t>
      </w:r>
      <w:r w:rsidR="005E6C4A" w:rsidRPr="00A53826">
        <w:rPr>
          <w:rFonts w:ascii="IOI Light" w:hAnsi="IOI Light" w:cs="Tahoma"/>
          <w:sz w:val="22"/>
          <w:szCs w:val="22"/>
        </w:rPr>
        <w:t xml:space="preserve"> </w:t>
      </w:r>
      <w:r w:rsidR="0097246B" w:rsidRPr="00A53826">
        <w:rPr>
          <w:rFonts w:ascii="IOI Light" w:hAnsi="IOI Light" w:cs="Tahoma"/>
          <w:sz w:val="22"/>
          <w:szCs w:val="22"/>
        </w:rPr>
        <w:t xml:space="preserve">Down | Irland | Nordirland </w:t>
      </w:r>
    </w:p>
    <w:p w14:paraId="6DF54B1F" w14:textId="77777777" w:rsidR="004B716B" w:rsidRPr="00A53826" w:rsidRDefault="004B716B" w:rsidP="009255F6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70B323C2" w14:textId="4FA0DCAB" w:rsidR="004B716B" w:rsidRPr="00FC2FC6" w:rsidRDefault="004B716B" w:rsidP="009255F6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</w:pPr>
      <w:r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(</w:t>
      </w:r>
      <w:r w:rsidR="003C6F07"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15</w:t>
      </w:r>
      <w:r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</w:t>
      </w:r>
      <w:r w:rsidR="003C6F07"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01</w:t>
      </w:r>
      <w:r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.202</w:t>
      </w:r>
      <w:r w:rsidR="003C6F07"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6</w:t>
      </w:r>
      <w:r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-</w:t>
      </w:r>
      <w:r w:rsidR="003C6F07"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 xml:space="preserve"> </w:t>
      </w:r>
      <w:r w:rsidRPr="00FC2FC6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ch)</w:t>
      </w:r>
    </w:p>
    <w:p w14:paraId="23A15BCD" w14:textId="77777777" w:rsidR="00A53826" w:rsidRPr="00A53826" w:rsidRDefault="00A53826" w:rsidP="00A53826">
      <w:pPr>
        <w:widowControl w:val="0"/>
        <w:suppressAutoHyphens/>
        <w:textAlignment w:val="baseline"/>
        <w:rPr>
          <w:rFonts w:ascii="IOI Light" w:eastAsia="SimSun" w:hAnsi="IOI Light" w:cs="Tahoma"/>
          <w:color w:val="000000"/>
          <w:kern w:val="1"/>
          <w:sz w:val="22"/>
          <w:szCs w:val="22"/>
          <w:lang w:eastAsia="hi-IN" w:bidi="hi-IN"/>
        </w:rPr>
      </w:pPr>
      <w:r w:rsidRPr="00A5382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Die </w:t>
      </w:r>
      <w:hyperlink r:id="rId24" w:history="1">
        <w:r w:rsidRPr="00A53826">
          <w:rPr>
            <w:rFonts w:ascii="IOI Light" w:eastAsia="Calibri Light" w:hAnsi="IOI Light" w:cs="Tahoma"/>
            <w:b/>
            <w:bCs/>
            <w:color w:val="0563C1"/>
            <w:kern w:val="1"/>
            <w:sz w:val="22"/>
            <w:szCs w:val="22"/>
            <w:u w:val="single"/>
            <w:lang w:eastAsia="hi-IN" w:bidi="hi-IN"/>
          </w:rPr>
          <w:t>Irland Information Tourism Ireland</w:t>
        </w:r>
      </w:hyperlink>
      <w:r w:rsidRPr="00A53826"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  <w:t xml:space="preserve"> </w:t>
      </w:r>
      <w:r w:rsidRPr="00A5382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ist die touristische Marketing-Organisation der Insel Irland: </w:t>
      </w:r>
      <w:hyperlink r:id="rId25" w:history="1">
        <w:r w:rsidRPr="00A53826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www.ireland.com</w:t>
        </w:r>
      </w:hyperlink>
      <w:r w:rsidRPr="00A5382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 /</w:t>
      </w:r>
      <w:r w:rsidRPr="00A53826">
        <w:rPr>
          <w:rFonts w:ascii="IOI Light" w:eastAsia="Calibri Light" w:hAnsi="IOI Light" w:cs="Tahoma"/>
          <w:color w:val="0000FF"/>
          <w:kern w:val="1"/>
          <w:sz w:val="22"/>
          <w:szCs w:val="22"/>
          <w:lang w:eastAsia="hi-IN" w:bidi="hi-IN"/>
        </w:rPr>
        <w:t xml:space="preserve"> </w:t>
      </w:r>
      <w:hyperlink r:id="rId26" w:history="1">
        <w:r w:rsidRPr="00A53826">
          <w:rPr>
            <w:rFonts w:ascii="IOI Light" w:eastAsia="Calibri Light" w:hAnsi="IOI Light" w:cs="Tahoma"/>
            <w:b/>
            <w:bCs/>
            <w:color w:val="0563C1"/>
            <w:kern w:val="1"/>
            <w:sz w:val="22"/>
            <w:szCs w:val="22"/>
            <w:u w:val="single"/>
            <w:lang w:eastAsia="hi-IN" w:bidi="hi-IN"/>
          </w:rPr>
          <w:t>Broschürenbestellung</w:t>
        </w:r>
      </w:hyperlink>
    </w:p>
    <w:p w14:paraId="004B9F98" w14:textId="77777777" w:rsidR="00A53826" w:rsidRPr="00A53826" w:rsidRDefault="00A53826" w:rsidP="00A53826">
      <w:pPr>
        <w:widowControl w:val="0"/>
        <w:suppressAutoHyphens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A5382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Pressekontakt: </w:t>
      </w:r>
      <w:hyperlink r:id="rId27" w:history="1">
        <w:r w:rsidRPr="00A53826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presse@tourismireland.com</w:t>
        </w:r>
      </w:hyperlink>
      <w:r w:rsidRPr="00A53826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hyperlink r:id="rId28" w:history="1">
        <w:r w:rsidRPr="00A53826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https://media.ireland.com</w:t>
        </w:r>
      </w:hyperlink>
    </w:p>
    <w:p w14:paraId="70362EB5" w14:textId="77777777" w:rsidR="00A53826" w:rsidRPr="00A53826" w:rsidRDefault="00A53826" w:rsidP="00A53826">
      <w:pPr>
        <w:widowControl w:val="0"/>
        <w:suppressAutoHyphens/>
        <w:rPr>
          <w:rFonts w:ascii="IOI Light" w:eastAsia="SimSun" w:hAnsi="IOI Light" w:cs="Arial Unicode MS"/>
          <w:kern w:val="1"/>
          <w:lang w:eastAsia="hi-IN" w:bidi="hi-IN"/>
        </w:rPr>
      </w:pPr>
    </w:p>
    <w:p w14:paraId="359EAEB6" w14:textId="77777777" w:rsidR="00A53826" w:rsidRPr="00A53826" w:rsidRDefault="00A53826" w:rsidP="009255F6">
      <w:pPr>
        <w:widowControl w:val="0"/>
        <w:suppressAutoHyphens/>
        <w:spacing w:line="276" w:lineRule="auto"/>
        <w:textAlignment w:val="baseline"/>
        <w:rPr>
          <w:rFonts w:ascii="IOI Light" w:eastAsia="SimSun" w:hAnsi="IOI Light" w:cs="Tahoma"/>
          <w:kern w:val="1"/>
          <w:lang w:eastAsia="hi-IN" w:bidi="hi-IN"/>
        </w:rPr>
      </w:pPr>
    </w:p>
    <w:sectPr w:rsidR="00A53826" w:rsidRPr="00A53826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16B"/>
    <w:rsid w:val="00026EE7"/>
    <w:rsid w:val="00052019"/>
    <w:rsid w:val="000A7D1C"/>
    <w:rsid w:val="000E2333"/>
    <w:rsid w:val="000F7D69"/>
    <w:rsid w:val="0011496F"/>
    <w:rsid w:val="001320D5"/>
    <w:rsid w:val="001525FE"/>
    <w:rsid w:val="0019403D"/>
    <w:rsid w:val="001B222A"/>
    <w:rsid w:val="001E3053"/>
    <w:rsid w:val="001E6E13"/>
    <w:rsid w:val="002419FB"/>
    <w:rsid w:val="002529CC"/>
    <w:rsid w:val="002844CB"/>
    <w:rsid w:val="002926FA"/>
    <w:rsid w:val="002B3592"/>
    <w:rsid w:val="002B3E64"/>
    <w:rsid w:val="003A4841"/>
    <w:rsid w:val="003C6F07"/>
    <w:rsid w:val="00442768"/>
    <w:rsid w:val="00445B42"/>
    <w:rsid w:val="0045157D"/>
    <w:rsid w:val="004530D2"/>
    <w:rsid w:val="00475819"/>
    <w:rsid w:val="004B716B"/>
    <w:rsid w:val="00540132"/>
    <w:rsid w:val="005524FD"/>
    <w:rsid w:val="005C52DA"/>
    <w:rsid w:val="005E6C4A"/>
    <w:rsid w:val="00601A52"/>
    <w:rsid w:val="006531A9"/>
    <w:rsid w:val="00657477"/>
    <w:rsid w:val="006B6248"/>
    <w:rsid w:val="006E560F"/>
    <w:rsid w:val="007078B4"/>
    <w:rsid w:val="00716A3B"/>
    <w:rsid w:val="0072212F"/>
    <w:rsid w:val="00722486"/>
    <w:rsid w:val="0073718C"/>
    <w:rsid w:val="00742B23"/>
    <w:rsid w:val="00746C59"/>
    <w:rsid w:val="00750A1B"/>
    <w:rsid w:val="00761459"/>
    <w:rsid w:val="007C1912"/>
    <w:rsid w:val="007D1950"/>
    <w:rsid w:val="00856D91"/>
    <w:rsid w:val="0085764A"/>
    <w:rsid w:val="00887F61"/>
    <w:rsid w:val="008A260F"/>
    <w:rsid w:val="008F1EA5"/>
    <w:rsid w:val="00905D23"/>
    <w:rsid w:val="00907FFB"/>
    <w:rsid w:val="009255F6"/>
    <w:rsid w:val="00937E6F"/>
    <w:rsid w:val="00937EDE"/>
    <w:rsid w:val="0097246B"/>
    <w:rsid w:val="00991F95"/>
    <w:rsid w:val="009B26B9"/>
    <w:rsid w:val="00A109E7"/>
    <w:rsid w:val="00A244FA"/>
    <w:rsid w:val="00A53826"/>
    <w:rsid w:val="00A8708E"/>
    <w:rsid w:val="00AD590F"/>
    <w:rsid w:val="00B927EA"/>
    <w:rsid w:val="00C24A85"/>
    <w:rsid w:val="00CD78A7"/>
    <w:rsid w:val="00DB3092"/>
    <w:rsid w:val="00DE3AE5"/>
    <w:rsid w:val="00E024ED"/>
    <w:rsid w:val="00E027ED"/>
    <w:rsid w:val="00F32027"/>
    <w:rsid w:val="00F47823"/>
    <w:rsid w:val="00F518F5"/>
    <w:rsid w:val="00F65910"/>
    <w:rsid w:val="00FA27F5"/>
    <w:rsid w:val="00FC2FC6"/>
    <w:rsid w:val="0C0BB5A6"/>
    <w:rsid w:val="143E50D5"/>
    <w:rsid w:val="15CC44F8"/>
    <w:rsid w:val="2132315C"/>
    <w:rsid w:val="27F13956"/>
    <w:rsid w:val="293EE2D7"/>
    <w:rsid w:val="32D2F65E"/>
    <w:rsid w:val="3C45FABE"/>
    <w:rsid w:val="3FD3B6DC"/>
    <w:rsid w:val="4881253D"/>
    <w:rsid w:val="497E4E7C"/>
    <w:rsid w:val="4B5F57A0"/>
    <w:rsid w:val="5EA20BE5"/>
    <w:rsid w:val="648D3856"/>
    <w:rsid w:val="65484C38"/>
    <w:rsid w:val="760DE1C6"/>
    <w:rsid w:val="7BCA26AD"/>
    <w:rsid w:val="7CE09EDF"/>
    <w:rsid w:val="7FD5E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241B2"/>
  <w15:chartTrackingRefBased/>
  <w15:docId w15:val="{E82437FB-EFC4-8C48-9D3B-2897810D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716B"/>
  </w:style>
  <w:style w:type="paragraph" w:styleId="berschrift1">
    <w:name w:val="heading 1"/>
    <w:basedOn w:val="Standard"/>
    <w:next w:val="Standard"/>
    <w:link w:val="berschrift1Zchn"/>
    <w:uiPriority w:val="9"/>
    <w:qFormat/>
    <w:rsid w:val="004B71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B71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B71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B71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B71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B716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B716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B716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B716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B71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B71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B71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B716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B716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B716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B716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B716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B716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B71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B71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B716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B71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B71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B716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B716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B716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B71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B716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B716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6E560F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E560F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3A4841"/>
    <w:rPr>
      <w:rFonts w:ascii="Times New Roman" w:hAnsi="Times New Roman" w:cs="Times New Roman"/>
    </w:rPr>
  </w:style>
  <w:style w:type="character" w:styleId="BesuchterLink">
    <w:name w:val="FollowedHyperlink"/>
    <w:basedOn w:val="Absatz-Standardschriftart"/>
    <w:uiPriority w:val="99"/>
    <w:semiHidden/>
    <w:unhideWhenUsed/>
    <w:rsid w:val="001E305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1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.irlnd.co/z6e5tlnv" TargetMode="External"/><Relationship Id="rId13" Type="http://schemas.openxmlformats.org/officeDocument/2006/relationships/hyperlink" Target="https://www.greatlighthouses.com/stay/" TargetMode="External"/><Relationship Id="rId18" Type="http://schemas.openxmlformats.org/officeDocument/2006/relationships/hyperlink" Target="https://whiteheadgolfclub.com/" TargetMode="External"/><Relationship Id="rId26" Type="http://schemas.openxmlformats.org/officeDocument/2006/relationships/hyperlink" Target="https://go.irlnd.co/bkral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reatlighthouses.com/stay/" TargetMode="External"/><Relationship Id="rId7" Type="http://schemas.openxmlformats.org/officeDocument/2006/relationships/hyperlink" Target="https://go.irlnd.co/t6xi3ha0" TargetMode="External"/><Relationship Id="rId12" Type="http://schemas.openxmlformats.org/officeDocument/2006/relationships/hyperlink" Target="https://www.greatlighthouses.com/visit/" TargetMode="External"/><Relationship Id="rId17" Type="http://schemas.openxmlformats.org/officeDocument/2006/relationships/hyperlink" Target="https://go.irlnd.co/dlzzlci1" TargetMode="External"/><Relationship Id="rId25" Type="http://schemas.openxmlformats.org/officeDocument/2006/relationships/hyperlink" Target="https://go.irlnd.co/3gvq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irlnd.co/z6e5tlnv" TargetMode="External"/><Relationship Id="rId20" Type="http://schemas.openxmlformats.org/officeDocument/2006/relationships/hyperlink" Target="https://www.greatlighthouses.com/visit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reatlighthouses.com/lighthouses/st-johns-point-down/" TargetMode="External"/><Relationship Id="rId24" Type="http://schemas.openxmlformats.org/officeDocument/2006/relationships/hyperlink" Target="https://go.irlnd.co/gddz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o.irlnd.co/t6xi3ha0" TargetMode="External"/><Relationship Id="rId23" Type="http://schemas.openxmlformats.org/officeDocument/2006/relationships/hyperlink" Target="https://irishlandmark.com/stories/a-holiday-at-a-lighthouse" TargetMode="External"/><Relationship Id="rId28" Type="http://schemas.openxmlformats.org/officeDocument/2006/relationships/hyperlink" Target="https://go.irlnd.co/gddzp" TargetMode="External"/><Relationship Id="rId10" Type="http://schemas.openxmlformats.org/officeDocument/2006/relationships/hyperlink" Target="https://whiteheadgolfclub.com/" TargetMode="External"/><Relationship Id="rId19" Type="http://schemas.openxmlformats.org/officeDocument/2006/relationships/hyperlink" Target="https://www.greatlighthouses.com/lighthouses/st-johns-point-down/" TargetMode="External"/><Relationship Id="rId4" Type="http://schemas.openxmlformats.org/officeDocument/2006/relationships/styles" Target="styles.xml"/><Relationship Id="rId9" Type="http://schemas.openxmlformats.org/officeDocument/2006/relationships/hyperlink" Target="https://go.irlnd.co/dlzzlci1" TargetMode="External"/><Relationship Id="rId14" Type="http://schemas.openxmlformats.org/officeDocument/2006/relationships/hyperlink" Target="https://go.irlnd.co/asprge" TargetMode="External"/><Relationship Id="rId22" Type="http://schemas.openxmlformats.org/officeDocument/2006/relationships/hyperlink" Target="https://irishlandmark.com/blackhead-lightkeepers-house" TargetMode="External"/><Relationship Id="rId27" Type="http://schemas.openxmlformats.org/officeDocument/2006/relationships/hyperlink" Target="mailto:presse@tourismireland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0579A9D08D64B922CD1BD4F90CCD2" ma:contentTypeVersion="22" ma:contentTypeDescription="Ein neues Dokument erstellen." ma:contentTypeScope="" ma:versionID="17fe918055b6af59dff735cd4d682d90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6e61569e95e2ba848b09a14ab51f7f31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TaxCatchAll xmlns="97d901a9-7ce9-4de5-91c0-c96fb9f52551" xsi:nil="true"/>
    <_ip_UnifiedCompliancePolicyProperties xmlns="http://schemas.microsoft.com/sharepoint/v3" xsi:nil="true"/>
    <ERstelltvon xmlns="18519d5f-80f5-45ca-acb5-9fef0fd568d3">
      <UserInfo>
        <DisplayName/>
        <AccountId xsi:nil="true"/>
        <AccountType/>
      </UserInfo>
    </ERstelltvon>
  </documentManagement>
</p:properties>
</file>

<file path=customXml/itemProps1.xml><?xml version="1.0" encoding="utf-8"?>
<ds:datastoreItem xmlns:ds="http://schemas.openxmlformats.org/officeDocument/2006/customXml" ds:itemID="{C5408D63-4319-40D1-9FF1-6F3CFF2345EE}"/>
</file>

<file path=customXml/itemProps2.xml><?xml version="1.0" encoding="utf-8"?>
<ds:datastoreItem xmlns:ds="http://schemas.openxmlformats.org/officeDocument/2006/customXml" ds:itemID="{B03EBA9F-9107-4131-A78C-3277C471B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713A1-5D56-4432-9B06-DE22BF290816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1337</Words>
  <Characters>7625</Characters>
  <Application>Microsoft Office Word</Application>
  <DocSecurity>0</DocSecurity>
  <Lines>63</Lines>
  <Paragraphs>17</Paragraphs>
  <ScaleCrop>false</ScaleCrop>
  <Company/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Oliver Treptow</cp:lastModifiedBy>
  <cp:revision>49</cp:revision>
  <dcterms:created xsi:type="dcterms:W3CDTF">2024-11-07T13:47:00Z</dcterms:created>
  <dcterms:modified xsi:type="dcterms:W3CDTF">2026-01-15T13:49:00Z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